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snapToGrid w:val="0"/>
        <w:spacing w:line="240" w:lineRule="auto"/>
        <w:ind w:firstLine="0" w:firstLineChars="0"/>
        <w:jc w:val="center"/>
        <w:textAlignment w:val="auto"/>
        <w:rPr>
          <w:rFonts w:hint="eastAsia" w:ascii="思源黑体 CN Regular" w:hAnsi="思源黑体 CN Regular" w:eastAsia="思源黑体 CN Regular" w:cs="思源黑体 CN Regular"/>
          <w:b/>
          <w:bCs/>
          <w:color w:val="ED7D31"/>
          <w:sz w:val="72"/>
          <w:szCs w:val="72"/>
          <w14:textFill>
            <w14:solidFill>
              <w14:srgbClr w14:val="ED7D31">
                <w14:lumMod w14:val="75000"/>
                <w14:lumOff w14:val="25000"/>
              </w14:srgbClr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snapToGrid w:val="0"/>
        <w:spacing w:line="240" w:lineRule="auto"/>
        <w:ind w:firstLine="0" w:firstLineChars="0"/>
        <w:jc w:val="center"/>
        <w:textAlignment w:val="auto"/>
        <w:rPr>
          <w:rFonts w:hint="eastAsia" w:ascii="思源黑体 CN Regular" w:hAnsi="思源黑体 CN Regular" w:eastAsia="思源黑体 CN Regular" w:cs="思源黑体 CN Regular"/>
          <w:b/>
          <w:bCs/>
          <w:color w:val="ED7D31"/>
          <w:sz w:val="72"/>
          <w:szCs w:val="72"/>
          <w14:textFill>
            <w14:solidFill>
              <w14:srgbClr w14:val="ED7D31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Arial" w:hAnsi="Arial" w:eastAsia="微软雅黑" w:cs="Arial"/>
          <w:b/>
          <w:bCs/>
          <w:color w:val="ED7D31"/>
          <w:kern w:val="2"/>
          <w:sz w:val="72"/>
          <w:szCs w:val="72"/>
          <w:lang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701040</wp:posOffset>
                </wp:positionV>
                <wp:extent cx="4667250" cy="5080"/>
                <wp:effectExtent l="0" t="0" r="0" b="0"/>
                <wp:wrapNone/>
                <wp:docPr id="79" name="直接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0" cy="508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3.7pt;margin-top:55.2pt;height:0.4pt;width:367.5pt;z-index:251670528;mso-width-relative:page;mso-height-relative:page;" filled="f" stroked="t" coordsize="21600,21600" o:gfxdata="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AvLebm1gAAAAoBAAAPAAAAAAAAAAEAIAAAACIAAABkcnMvZG93bnJldi54bWxQSwECFAAU&#10;AAAACACHTuJAxT4ZLfMBAADFAwAADgAAAAAAAAABACAAAAAlAQAAZHJzL2Uyb0RvYy54bWxQSwUG&#10;AAAAAAYABgBZAQAAigUAAAAA&#10;">
                <v:fill on="f" focussize="0,0"/>
                <v:stroke weight="1.25pt" color="#ED7D31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ED7D31"/>
          <w:sz w:val="72"/>
          <w:szCs w:val="72"/>
          <w14:textFill>
            <w14:solidFill>
              <w14:srgbClr w14:val="ED7D31">
                <w14:lumMod w14:val="75000"/>
                <w14:lumOff w14:val="25000"/>
              </w14:srgbClr>
            </w14:solidFill>
          </w14:textFill>
        </w:rPr>
        <w:t>Vastbase G100 V2.2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0" w:firstLineChars="0"/>
        <w:jc w:val="center"/>
        <w:textAlignment w:val="auto"/>
        <w:rPr>
          <w:rFonts w:hint="eastAsia" w:ascii="思源黑体 CN Regular" w:hAnsi="思源黑体 CN Regular" w:eastAsia="思源黑体 CN Regular" w:cs="思源黑体 CN Regular"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</w:pPr>
      <w:bookmarkStart w:id="0" w:name="_Toc14189"/>
      <w:r>
        <w:rPr>
          <w:rFonts w:hint="eastAsia" w:cs="思源黑体 CN Regular"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(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ED7D31" w:themeColor="accent2"/>
          <w:sz w:val="28"/>
          <w:szCs w:val="28"/>
          <w14:textFill>
            <w14:solidFill>
              <w14:schemeClr w14:val="accent2"/>
            </w14:solidFill>
          </w14:textFill>
        </w:rPr>
        <w:t>Build 10</w:t>
      </w:r>
      <w:bookmarkEnd w:id="0"/>
      <w:r>
        <w:rPr>
          <w:rFonts w:hint="eastAsia" w:cs="思源黑体 CN Regular"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)</w:t>
      </w: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ED7D31"/>
          <w:sz w:val="36"/>
          <w:szCs w:val="36"/>
          <w:lang w:val="en-US" w:eastAsia="zh-CN"/>
          <w14:textFill>
            <w14:solidFill>
              <w14:srgbClr w14:val="ED7D31">
                <w14:lumMod w14:val="75000"/>
                <w14:lumOff w14:val="25000"/>
              </w14:srgbClr>
            </w14:solidFill>
          </w14:textFill>
        </w:rPr>
        <w:t>安装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ED7D31"/>
          <w:sz w:val="36"/>
          <w:szCs w:val="36"/>
          <w14:textFill>
            <w14:solidFill>
              <w14:srgbClr w14:val="ED7D31">
                <w14:lumMod w14:val="75000"/>
                <w14:lumOff w14:val="25000"/>
              </w14:srgbClr>
            </w14:solidFill>
          </w14:textFill>
        </w:rPr>
        <w:t>部署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ED7D31"/>
          <w:sz w:val="36"/>
          <w:szCs w:val="36"/>
          <w:lang w:val="en-US" w:eastAsia="zh-CN"/>
          <w14:textFill>
            <w14:solidFill>
              <w14:srgbClr w14:val="ED7D31">
                <w14:lumMod w14:val="75000"/>
                <w14:lumOff w14:val="25000"/>
              </w14:srgbClr>
            </w14:solidFill>
          </w14:textFill>
        </w:rPr>
        <w:t>指南</w:t>
      </w: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both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sectPr>
          <w:headerReference r:id="rId4" w:type="first"/>
          <w:footerReference r:id="rId7" w:type="first"/>
          <w:footerReference r:id="rId5" w:type="default"/>
          <w:headerReference r:id="rId3" w:type="even"/>
          <w:footerReference r:id="rId6" w:type="even"/>
          <w:pgSz w:w="11906" w:h="16838"/>
          <w:pgMar w:top="1440" w:right="1800" w:bottom="1440" w:left="1800" w:header="851" w:footer="992" w:gutter="0"/>
          <w:pgNumType w:start="0"/>
          <w:cols w:space="425" w:num="1"/>
          <w:titlePg/>
          <w:docGrid w:type="lines" w:linePitch="312" w:charSpace="0"/>
        </w:sectPr>
      </w:pPr>
    </w:p>
    <w:p>
      <w:pPr>
        <w:spacing w:line="360" w:lineRule="auto"/>
        <w:ind w:firstLine="0" w:firstLineChars="0"/>
        <w:jc w:val="both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【版权声明】 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©2007-2022 北京海量数据技术股份有限公司 版权所有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 xml:space="preserve">本文档著作权归 </w:t>
      </w:r>
      <w:r>
        <w:rPr>
          <w:rFonts w:hint="eastAsia" w:ascii="思源黑体 CN Regular" w:hAnsi="思源黑体 CN Regular" w:eastAsia="思源黑体 CN Regular" w:cs="思源黑体 CN Regular"/>
          <w:b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北京海量数据技术股份有限公司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（简称“海量数据”）所有，未经海量数据事先书面许可，任何主体不得以任何形式复制、 修改、抄袭、传播全部或部分本文档内容。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北京海量数据技术股份有限公司保留所有的权利。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【服务声明】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本文档意在向客户介绍海量数据全部或部分产品、服务的当时的整体概况，部分产品、服务的内容可能有所调整。您所购买的产品、服务的种类、服务标准等应由您与海量数据之间的商业合同约定，除非双方另有约定，否则，海量数据对本文档内容不做任何明示或模式的承诺或保证。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jc w:val="center"/>
        <w:rPr>
          <w:rStyle w:val="77"/>
          <w:rFonts w:hint="eastAsia" w:ascii="思源黑体 CN Regular" w:hAnsi="思源黑体 CN Regular" w:eastAsia="思源黑体 CN Regular" w:cs="思源黑体 CN Regular"/>
          <w:b/>
          <w:bCs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sectPr>
          <w:footerReference r:id="rId9" w:type="first"/>
          <w:footerReference r:id="rId8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36"/>
        <w:tabs>
          <w:tab w:val="right" w:leader="dot" w:pos="8306"/>
        </w:tabs>
        <w:spacing w:line="360" w:lineRule="auto"/>
        <w:jc w:val="center"/>
        <w:rPr>
          <w:rFonts w:hint="eastAsia" w:ascii="思源黑体 CN Regular" w:hAnsi="思源黑体 CN Regular" w:eastAsia="思源黑体 CN Regular" w:cs="思源黑体 CN Regular"/>
          <w:b/>
          <w:bCs/>
          <w:sz w:val="32"/>
          <w:szCs w:val="32"/>
          <w:lang w:val="en-US" w:eastAsia="zh-CN"/>
        </w:rPr>
      </w:pPr>
      <w:bookmarkStart w:id="1" w:name="_Toc11195"/>
      <w:bookmarkStart w:id="2" w:name="_Toc28904"/>
      <w:bookmarkStart w:id="3" w:name="_Toc29131"/>
      <w:bookmarkStart w:id="4" w:name="_Toc17803"/>
      <w:bookmarkStart w:id="5" w:name="_Toc18979"/>
      <w:bookmarkStart w:id="6" w:name="_Toc11361"/>
      <w:bookmarkStart w:id="7" w:name="_Toc3826"/>
      <w:bookmarkStart w:id="8" w:name="_Toc28414"/>
      <w:bookmarkStart w:id="9" w:name="_Toc375670313"/>
      <w:bookmarkStart w:id="10" w:name="_Toc14855"/>
      <w:bookmarkStart w:id="11" w:name="_Toc403"/>
      <w:bookmarkStart w:id="12" w:name="_Toc8984"/>
      <w:bookmarkStart w:id="13" w:name="_Toc7316"/>
      <w:bookmarkStart w:id="14" w:name="_Toc20308"/>
      <w:bookmarkStart w:id="15" w:name="_Toc27671"/>
      <w:bookmarkStart w:id="16" w:name="_Toc3590"/>
      <w:bookmarkStart w:id="17" w:name="_Toc31134"/>
      <w:bookmarkStart w:id="18" w:name="_Toc13452"/>
      <w:bookmarkStart w:id="19" w:name="_Toc5584"/>
      <w:bookmarkStart w:id="20" w:name="_Toc8031"/>
      <w:bookmarkStart w:id="21" w:name="_Toc2985"/>
      <w:bookmarkStart w:id="22" w:name="_Toc11399"/>
      <w:r>
        <w:rPr>
          <w:rFonts w:hint="eastAsia" w:ascii="思源黑体 CN Regular" w:hAnsi="思源黑体 CN Regular" w:eastAsia="思源黑体 CN Regular" w:cs="思源黑体 CN Regular"/>
          <w:b/>
          <w:bCs/>
          <w:sz w:val="32"/>
          <w:szCs w:val="32"/>
          <w:lang w:val="en-US" w:eastAsia="zh-CN"/>
        </w:rPr>
        <w:t>目录</w:t>
      </w:r>
    </w:p>
    <w:p>
      <w:pPr>
        <w:pStyle w:val="36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</w:rPr>
        <w:instrText xml:space="preserve">TOC \o "1-3" \h \u </w:instrText>
      </w:r>
      <w:r>
        <w:rPr>
          <w:rFonts w:hint="eastAsia" w:ascii="思源黑体 CN Regular" w:hAnsi="思源黑体 CN Regular" w:eastAsia="思源黑体 CN Regular" w:cs="思源黑体 CN Regular"/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_Toc8950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 单机部署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_Toc8950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4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_Toc107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1.1. 安装概述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_Toc107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4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_Toc9855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1.2. 准备环境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_Toc9855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4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_Toc20636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1.3. 安装前准备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_Toc20636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_Toc13863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1.3.1. 防火墙设置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_Toc13863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_Toc28429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1.3.2. 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设置时区和时间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_Toc28429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_Toc2107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1.3.3. 设置网卡MTU值（可选）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_Toc2107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_Toc12224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1.3.4. 设置root允许远程登录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_Toc12224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_Toc25586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1.3.5. 设置IPC参数（首次需配置）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_Toc25586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9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_Toc31564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1.3.6. 设置内核参数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_Toc31564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9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_Toc15576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1.3.7. 创建用户与目录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_Toc15576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16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_Toc14103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1.3.8. 修改资源限制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_Toc14103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_Toc3166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1.3.9. 设置Core_Pattern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_Toc3166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18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_Toc2185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1.3.10. 预装依赖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_Toc2185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18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_Toc27801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1.3.11. 添加排序规则（可选）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_Toc27801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19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_Toc8355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1.4. 安装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数据库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_Toc8355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_Toc26117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1.4.1. 字符安装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推荐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）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_Toc26117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_Toc10959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1.4.2. 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图形化安装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_Toc10959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35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_Toc12621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1.4.3. 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镜像安装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_Toc12621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51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_Toc9262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1.5. 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启停数据库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_Toc9262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54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_Toc27052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1.6. 安装卸载FAQ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_Toc27052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58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36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_Toc27458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 集群部署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_Toc27458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_Toc11010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2.1. Vastbase集群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概述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_Toc11010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_Toc11817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2.1.1. 前言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_Toc11817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_Toc28082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2.1.2. 集群架构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_Toc28082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_Toc25486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2.1.3. 集群特性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_Toc25486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61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_Toc30272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2.2. 准备工作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_Toc30272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62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_Toc27720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2.2.1. 安装要求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_Toc27720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62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_Toc7942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2.2.2. 安装流程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_Toc7942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63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_Toc10940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2.2.3. 软件版本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_Toc10940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64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_Toc13438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2.2.4. IP信息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_Toc13438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65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_Toc1657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2.2.5. 端口配置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_Toc1657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65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_Toc8436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2.2.6. 目录规划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_Toc8436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66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_Toc17843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 xml:space="preserve">2.3. 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部署DCS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_Toc17843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66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_Toc19093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2.3.1. DCS节点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_Toc19093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_Toc13183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2.3.2. 主机名设置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_Toc13183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_Toc24382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2.3.3. 防火墙设置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_Toc24382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_Toc254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2.3.4. 时间同步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_Toc254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68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_Toc25461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2.3.5. 安装DCS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_Toc25461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_Toc220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2.3.6. 编辑DCS配置文件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_Toc220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71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_Toc18031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2.3.7. 配置DCS服务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_Toc18031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73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_Toc6095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2.3.8. 启动DCS服务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_Toc6095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74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_Toc2839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2.4. 部署数据库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_Toc2839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75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_Toc22124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2.4.1. 数据库节点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_Toc22124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75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_Toc19524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2.4.2. 操作系统配置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_Toc19524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75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_Toc30131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2.4.3. 防火墙设置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_Toc30131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75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_Toc23153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2.4.4. SELINUX设置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_Toc23153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76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_Toc17228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2.4.5. IPC参数设置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_Toc17228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_Toc21738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 xml:space="preserve">2.4.6. 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内核参数调整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_Toc21738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_Toc6114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 xml:space="preserve">2.4.7. 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创建用户与目录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_Toc6114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79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_Toc6249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2.4.8. 修改资源限制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_Toc6249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_Toc17280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 xml:space="preserve">2.4.9. 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Core_Pattern设置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_Toc17280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_Toc28390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2.4.10. 预装依赖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_Toc28390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81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_Toc3751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2.5. 主库安装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_Toc3751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81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_Toc4535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2.5.1. 解压安装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_Toc4535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81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_Toc18685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2.5.2. 上传许可文件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_Toc18685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84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_Toc27513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2.5.3. 主库参数配置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_Toc27513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84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_Toc19985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2.5.4. 主库启动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_Toc19985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_Toc8021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2.5.5. 主库用户创建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_Toc8021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_Toc31444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2.5.6. 主库插件安装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_Toc31444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_Toc2851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2.6. 备库安装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_Toc2851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88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_Toc32708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2.6.1. 上传许可文件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_Toc32708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89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_Toc18274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2.6.2. 备库参数配置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_Toc18274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89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_Toc32118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2.6.3. 备库启动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_Toc32118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89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_Toc31776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2.6.4. 主备信息查询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_Toc31776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90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45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_Toc1632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2.7. 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部署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HAS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_Toc1632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90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_Toc23058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2.7.1. HAS节点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_Toc23058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90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_Toc14360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2.7.2. 安装HAS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_Toc14360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90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_Toc16738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2.7.3. 编辑HAS配置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_Toc16738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91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_Toc28513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2.7.4. 配置HAS服务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_Toc28513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121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_Toc11265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2.7.5. 编辑VIP配置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_Toc11265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123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_Toc30135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2.7.6. 主备参数配置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_Toc30135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127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_Toc24451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2.7.7. 启动HAS服务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_Toc24451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127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7"/>
        <w:tabs>
          <w:tab w:val="right" w:leader="dot" w:pos="8306"/>
        </w:tabs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\l _Toc15428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:lang w:eastAsia="zh-Hans"/>
          <w14:textFill>
            <w14:solidFill>
              <w14:schemeClr w14:val="tx1"/>
            </w14:solidFill>
          </w14:textFill>
        </w:rPr>
        <w:t>2.7.8. 集群功能验证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PAGEREF _Toc15428 \h </w:instrTex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130</w:t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fldChar w:fldCharType="end"/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3" w:name="_Toc11174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br w:type="page"/>
      </w:r>
    </w:p>
    <w:p>
      <w:pPr>
        <w:pStyle w:val="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4" w:name="_Toc8950"/>
      <w:bookmarkStart w:id="25" w:name="_Toc21020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单机部署</w:t>
      </w:r>
      <w:bookmarkEnd w:id="23"/>
      <w:bookmarkEnd w:id="24"/>
      <w:bookmarkEnd w:id="25"/>
    </w:p>
    <w:p>
      <w:pPr>
        <w:pStyle w:val="3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26" w:name="_Toc786159119"/>
      <w:bookmarkStart w:id="27" w:name="_Toc14938"/>
      <w:bookmarkStart w:id="28" w:name="_Toc4048"/>
      <w:bookmarkStart w:id="29" w:name="_Toc107"/>
      <w:bookmarkStart w:id="30" w:name="_Toc1546568382"/>
      <w:bookmarkStart w:id="31" w:name="_Toc29898"/>
      <w:bookmarkStart w:id="32" w:name="_Toc2064"/>
      <w:bookmarkStart w:id="33" w:name="_ZH-CN_TOPIC_0241704228-chtext"/>
      <w:bookmarkStart w:id="34" w:name="_Toc9651"/>
      <w:bookmarkStart w:id="35" w:name="_Toc43829285"/>
      <w:r>
        <w:rPr>
          <w:rFonts w:hint="eastAsia" w:ascii="思源黑体 CN Regular" w:hAnsi="思源黑体 CN Regular" w:eastAsia="思源黑体 CN Regular" w:cs="思源黑体 CN Regular"/>
        </w:rPr>
        <w:t>安装概述</w:t>
      </w:r>
      <w:bookmarkEnd w:id="26"/>
      <w:bookmarkEnd w:id="27"/>
      <w:bookmarkEnd w:id="28"/>
      <w:bookmarkEnd w:id="29"/>
      <w:bookmarkEnd w:id="30"/>
      <w:bookmarkEnd w:id="31"/>
      <w:bookmarkEnd w:id="3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Vastbase支持单机部署和流复制集群两种方式。单机部署时，可在一个主机部署多个数据库实例，但为了数据安全，不建议您这样部署。流复制集群部署支持一台主机和最少一台备机。</w:t>
      </w:r>
    </w:p>
    <w:p>
      <w:pPr>
        <w:pStyle w:val="3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36" w:name="_Toc30919"/>
      <w:bookmarkStart w:id="37" w:name="_Toc14220"/>
      <w:bookmarkStart w:id="38" w:name="_Toc14606"/>
      <w:bookmarkStart w:id="39" w:name="_Toc30742"/>
      <w:bookmarkStart w:id="40" w:name="_Toc9855"/>
      <w:r>
        <w:rPr>
          <w:rFonts w:hint="eastAsia" w:ascii="思源黑体 CN Regular" w:hAnsi="思源黑体 CN Regular" w:eastAsia="思源黑体 CN Regular" w:cs="思源黑体 CN Regular"/>
        </w:rPr>
        <w:t>准备环境</w:t>
      </w:r>
      <w:bookmarkEnd w:id="36"/>
      <w:bookmarkEnd w:id="37"/>
      <w:bookmarkEnd w:id="38"/>
      <w:bookmarkEnd w:id="39"/>
      <w:bookmarkEnd w:id="40"/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bookmarkStart w:id="41" w:name="_Toc1378341374"/>
      <w:bookmarkStart w:id="42" w:name="_Toc387482070"/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软件环境要求</w:t>
      </w:r>
      <w:bookmarkEnd w:id="41"/>
      <w:bookmarkEnd w:id="42"/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：</w:t>
      </w:r>
    </w:p>
    <w:tbl>
      <w:tblPr>
        <w:tblStyle w:val="54"/>
        <w:tblW w:w="4857" w:type="pct"/>
        <w:tblInd w:w="13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97"/>
        <w:gridCol w:w="2136"/>
        <w:gridCol w:w="2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shd w:val="clear" w:color="auto" w:fill="D7D7D7" w:themeFill="background1" w:themeFillShade="D8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Linux操作系统</w:t>
            </w:r>
          </w:p>
        </w:tc>
        <w:tc>
          <w:tcPr>
            <w:tcW w:w="1290" w:type="pct"/>
            <w:shd w:val="clear" w:color="auto" w:fill="D7D7D7" w:themeFill="background1" w:themeFillShade="D8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处理器</w:t>
            </w:r>
          </w:p>
        </w:tc>
        <w:tc>
          <w:tcPr>
            <w:tcW w:w="1416" w:type="pct"/>
            <w:shd w:val="clear" w:color="auto" w:fill="D7D7D7" w:themeFill="background1" w:themeFillShade="D8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Red Hat Enterprise Linux</w:t>
            </w:r>
          </w:p>
        </w:tc>
        <w:tc>
          <w:tcPr>
            <w:tcW w:w="1290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x86_64</w:t>
            </w:r>
          </w:p>
        </w:tc>
        <w:tc>
          <w:tcPr>
            <w:tcW w:w="1416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7.3及以上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CentOS</w:t>
            </w:r>
          </w:p>
        </w:tc>
        <w:tc>
          <w:tcPr>
            <w:tcW w:w="1290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ARM、x86_64</w:t>
            </w:r>
          </w:p>
        </w:tc>
        <w:tc>
          <w:tcPr>
            <w:tcW w:w="1416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7.3及以上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Oracle Enterprise Linux</w:t>
            </w:r>
          </w:p>
        </w:tc>
        <w:tc>
          <w:tcPr>
            <w:tcW w:w="1290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ARM</w:t>
            </w:r>
          </w:p>
        </w:tc>
        <w:tc>
          <w:tcPr>
            <w:tcW w:w="1416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7.3及以上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Kylin</w:t>
            </w:r>
          </w:p>
        </w:tc>
        <w:tc>
          <w:tcPr>
            <w:tcW w:w="1290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ARM</w:t>
            </w:r>
          </w:p>
        </w:tc>
        <w:tc>
          <w:tcPr>
            <w:tcW w:w="1416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10及以上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bookmarkStart w:id="43" w:name="_Toc47693450"/>
            <w:r>
              <w:rPr>
                <w:rFonts w:hint="eastAsia"/>
                <w:sz w:val="21"/>
                <w:szCs w:val="21"/>
                <w:lang w:val="en-US" w:eastAsia="zh-CN"/>
              </w:rPr>
              <w:t>Linx（凝思）</w:t>
            </w:r>
          </w:p>
        </w:tc>
        <w:tc>
          <w:tcPr>
            <w:tcW w:w="1290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x86_64</w:t>
            </w:r>
          </w:p>
        </w:tc>
        <w:tc>
          <w:tcPr>
            <w:tcW w:w="1416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6.0.80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Hans"/>
              </w:rPr>
            </w:pPr>
            <w:r>
              <w:rPr>
                <w:rFonts w:hint="eastAsia"/>
                <w:sz w:val="21"/>
                <w:szCs w:val="21"/>
                <w:lang w:val="en-US" w:eastAsia="zh-Hans"/>
              </w:rPr>
              <w:t>OpenEuler</w:t>
            </w:r>
          </w:p>
        </w:tc>
        <w:tc>
          <w:tcPr>
            <w:tcW w:w="1290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ARM</w:t>
            </w:r>
          </w:p>
        </w:tc>
        <w:tc>
          <w:tcPr>
            <w:tcW w:w="1416" w:type="pct"/>
            <w:vAlign w:val="center"/>
          </w:tcPr>
          <w:p>
            <w:pPr>
              <w:bidi w:val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20.30</w:t>
            </w:r>
          </w:p>
        </w:tc>
      </w:tr>
      <w:bookmarkEnd w:id="43"/>
    </w:tbl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bookmarkStart w:id="44" w:name="_Toc929721932"/>
      <w:bookmarkStart w:id="45" w:name="_Toc1379055301"/>
      <w:bookmarkStart w:id="46" w:name="_Toc47693451"/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硬件环境要求：</w:t>
      </w:r>
    </w:p>
    <w:p>
      <w:pPr>
        <w:numPr>
          <w:ilvl w:val="0"/>
          <w:numId w:val="23"/>
        </w:numPr>
        <w:tabs>
          <w:tab w:val="left" w:pos="420"/>
          <w:tab w:val="clear" w:pos="0"/>
        </w:tabs>
        <w:bidi w:val="0"/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</w:rPr>
        <w:t>开发测试环境</w:t>
      </w:r>
      <w:bookmarkEnd w:id="44"/>
      <w:bookmarkEnd w:id="45"/>
      <w:bookmarkEnd w:id="46"/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eastAsia="zh-CN"/>
        </w:rPr>
        <w:t>：</w:t>
      </w:r>
    </w:p>
    <w:tbl>
      <w:tblPr>
        <w:tblStyle w:val="54"/>
        <w:tblW w:w="0" w:type="auto"/>
        <w:tblInd w:w="13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0"/>
        <w:gridCol w:w="1277"/>
        <w:gridCol w:w="1136"/>
        <w:gridCol w:w="1764"/>
        <w:gridCol w:w="897"/>
        <w:gridCol w:w="14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700" w:type="dxa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  <w:t>名称</w:t>
            </w:r>
          </w:p>
        </w:tc>
        <w:tc>
          <w:tcPr>
            <w:tcW w:w="1277" w:type="dxa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  <w:t>CPU</w:t>
            </w:r>
          </w:p>
        </w:tc>
        <w:tc>
          <w:tcPr>
            <w:tcW w:w="1136" w:type="dxa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  <w:t>内存</w:t>
            </w:r>
          </w:p>
        </w:tc>
        <w:tc>
          <w:tcPr>
            <w:tcW w:w="1764" w:type="dxa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  <w:t>本地存储</w:t>
            </w:r>
          </w:p>
        </w:tc>
        <w:tc>
          <w:tcPr>
            <w:tcW w:w="897" w:type="dxa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  <w:t>网络</w:t>
            </w:r>
          </w:p>
        </w:tc>
        <w:tc>
          <w:tcPr>
            <w:tcW w:w="1483" w:type="dxa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  <w:t>机器数量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1700" w:type="dxa"/>
            <w:vAlign w:val="center"/>
          </w:tcPr>
          <w:p>
            <w:pPr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  <w:t>Vastbase</w:t>
            </w:r>
          </w:p>
        </w:tc>
        <w:tc>
          <w:tcPr>
            <w:tcW w:w="1277" w:type="dxa"/>
            <w:vAlign w:val="center"/>
          </w:tcPr>
          <w:p>
            <w:pPr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  <w:t>2核+</w:t>
            </w:r>
          </w:p>
        </w:tc>
        <w:tc>
          <w:tcPr>
            <w:tcW w:w="1136" w:type="dxa"/>
            <w:vAlign w:val="center"/>
          </w:tcPr>
          <w:p>
            <w:pPr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  <w:t>4GB+</w:t>
            </w:r>
          </w:p>
        </w:tc>
        <w:tc>
          <w:tcPr>
            <w:tcW w:w="1764" w:type="dxa"/>
            <w:vAlign w:val="center"/>
          </w:tcPr>
          <w:p>
            <w:pPr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  <w:t>SAS，100G</w:t>
            </w:r>
          </w:p>
        </w:tc>
        <w:tc>
          <w:tcPr>
            <w:tcW w:w="897" w:type="dxa"/>
            <w:vAlign w:val="center"/>
          </w:tcPr>
          <w:p>
            <w:pPr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  <w:t>千兆</w:t>
            </w:r>
          </w:p>
        </w:tc>
        <w:tc>
          <w:tcPr>
            <w:tcW w:w="1483" w:type="dxa"/>
            <w:vAlign w:val="center"/>
          </w:tcPr>
          <w:p>
            <w:pPr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</w:tr>
    </w:tbl>
    <w:p>
      <w:pPr>
        <w:numPr>
          <w:ilvl w:val="0"/>
          <w:numId w:val="23"/>
        </w:numPr>
        <w:tabs>
          <w:tab w:val="left" w:pos="420"/>
          <w:tab w:val="clear" w:pos="0"/>
        </w:tabs>
        <w:bidi w:val="0"/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1"/>
          <w:lang w:val="en-US" w:eastAsia="zh-CN" w:bidi="ar-SA"/>
        </w:rPr>
      </w:pPr>
      <w:bookmarkStart w:id="47" w:name="_Toc2138925483"/>
      <w:bookmarkStart w:id="48" w:name="_Toc745495552"/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1"/>
          <w:szCs w:val="21"/>
        </w:rPr>
        <w:t>生产环境</w:t>
      </w:r>
      <w:bookmarkEnd w:id="47"/>
      <w:bookmarkEnd w:id="48"/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1"/>
          <w:szCs w:val="21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1"/>
          <w:lang w:val="en-US" w:eastAsia="zh-Hans" w:bidi="ar-SA"/>
        </w:rPr>
        <w:t>Vastbase数据库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1"/>
          <w:lang w:val="en-US" w:eastAsia="zh-CN" w:bidi="ar-SA"/>
        </w:rPr>
        <w:t>服务器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1"/>
          <w:lang w:val="en-US" w:eastAsia="zh-Hans" w:bidi="ar-SA"/>
        </w:rPr>
        <w:t>在生产环境中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1"/>
          <w:lang w:val="en-US" w:eastAsia="zh-CN" w:bidi="ar-SA"/>
        </w:rPr>
        <w:t>应具备的最低硬件配置要求如下：</w:t>
      </w:r>
    </w:p>
    <w:tbl>
      <w:tblPr>
        <w:tblStyle w:val="53"/>
        <w:tblW w:w="4863" w:type="pct"/>
        <w:tblInd w:w="1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4"/>
        <w:gridCol w:w="69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pct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  <w:t>项目</w:t>
            </w:r>
          </w:p>
        </w:tc>
        <w:tc>
          <w:tcPr>
            <w:tcW w:w="4182" w:type="pct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 w:val="21"/>
                <w:szCs w:val="21"/>
              </w:rPr>
              <w:t>配置描述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pct"/>
          </w:tcPr>
          <w:p>
            <w:pPr>
              <w:pStyle w:val="179"/>
              <w:spacing w:line="360" w:lineRule="auto"/>
              <w:ind w:firstLine="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  <w:t>最小内存</w:t>
            </w:r>
          </w:p>
        </w:tc>
        <w:tc>
          <w:tcPr>
            <w:tcW w:w="4182" w:type="pct"/>
            <w:vAlign w:val="center"/>
          </w:tcPr>
          <w:p>
            <w:pPr>
              <w:numPr>
                <w:ilvl w:val="0"/>
                <w:numId w:val="24"/>
              </w:numPr>
              <w:bidi w:val="0"/>
              <w:spacing w:line="360" w:lineRule="auto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  <w:t>功能调试32GB以上。</w:t>
            </w:r>
          </w:p>
          <w:p>
            <w:pPr>
              <w:numPr>
                <w:ilvl w:val="0"/>
                <w:numId w:val="24"/>
              </w:numPr>
              <w:bidi w:val="0"/>
              <w:spacing w:line="360" w:lineRule="auto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  <w:t>性能测试和商业部署时，单实例部署建议128GB以上。</w:t>
            </w:r>
          </w:p>
          <w:p>
            <w:pPr>
              <w:keepNext w:val="0"/>
              <w:keepLines w:val="0"/>
              <w:pageBreakBefore w:val="0"/>
              <w:widowControl/>
              <w:numPr>
                <w:ilvl w:val="0"/>
                <w:numId w:val="2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210" w:leftChars="0" w:hanging="210" w:hangingChars="100"/>
              <w:jc w:val="left"/>
              <w:textAlignment w:val="auto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  <w:t>复杂的查询对内存的需求量比较高，在高并发场景下，可能出现内存不足。该情况建议您使用大内存的机器，或使用负载管理限制系统的并发量。</w:t>
            </w:r>
          </w:p>
          <w:p>
            <w:pPr>
              <w:numPr>
                <w:ilvl w:val="0"/>
                <w:numId w:val="25"/>
              </w:numPr>
              <w:spacing w:line="360" w:lineRule="auto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lang w:val="en-US" w:eastAsia="zh-CN"/>
              </w:rPr>
              <w:t>集群搭建一主两备时，服务器内存配置推荐为8G及以上，</w:t>
            </w: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lang w:val="en-US" w:eastAsia="zh-Hans"/>
              </w:rPr>
              <w:t>否则会出现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 w:firstLine="210" w:firstLineChars="10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lang w:val="en-US" w:eastAsia="zh-Hans"/>
              </w:rPr>
              <w:t>shared_memory不够的情况。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pct"/>
          </w:tcPr>
          <w:p>
            <w:pPr>
              <w:pStyle w:val="179"/>
              <w:spacing w:line="360" w:lineRule="auto"/>
              <w:ind w:firstLine="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CPU</w:t>
            </w:r>
          </w:p>
        </w:tc>
        <w:tc>
          <w:tcPr>
            <w:tcW w:w="4182" w:type="pct"/>
          </w:tcPr>
          <w:p>
            <w:pPr>
              <w:pStyle w:val="179"/>
              <w:numPr>
                <w:ilvl w:val="0"/>
                <w:numId w:val="26"/>
              </w:numPr>
              <w:spacing w:line="360" w:lineRule="auto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功能调试最小1×8 核 2.0GHz。</w:t>
            </w:r>
          </w:p>
          <w:p>
            <w:pPr>
              <w:pStyle w:val="179"/>
              <w:numPr>
                <w:ilvl w:val="0"/>
                <w:numId w:val="26"/>
              </w:numPr>
              <w:spacing w:line="360" w:lineRule="auto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性能测试和商业部署时，单实例部署建议1×16核 2.0GHz。</w:t>
            </w:r>
          </w:p>
          <w:p>
            <w:pPr>
              <w:pStyle w:val="179"/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210" w:leftChars="0" w:hanging="210" w:hangingChars="100"/>
              <w:textAlignment w:val="auto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CPU超线程和非超线程两种模式都支持。但Vastbase各节点的设置需保持一致。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pct"/>
          </w:tcPr>
          <w:p>
            <w:pPr>
              <w:pStyle w:val="179"/>
              <w:spacing w:line="360" w:lineRule="auto"/>
              <w:ind w:firstLine="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硬盘</w:t>
            </w:r>
          </w:p>
        </w:tc>
        <w:tc>
          <w:tcPr>
            <w:tcW w:w="4182" w:type="pct"/>
          </w:tcPr>
          <w:p>
            <w:pPr>
              <w:numPr>
                <w:ilvl w:val="0"/>
                <w:numId w:val="27"/>
              </w:numPr>
              <w:bidi w:val="0"/>
              <w:spacing w:line="360" w:lineRule="auto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用于安装Vastbase的硬盘需最少满足如下要求：</w:t>
            </w:r>
          </w:p>
          <w:p>
            <w:pPr>
              <w:numPr>
                <w:ilvl w:val="0"/>
                <w:numId w:val="28"/>
              </w:numPr>
              <w:spacing w:line="360" w:lineRule="auto"/>
              <w:ind w:left="84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至少1GB用于安装Vastbase的应用程序包。</w:t>
            </w:r>
          </w:p>
          <w:p>
            <w:pPr>
              <w:numPr>
                <w:ilvl w:val="0"/>
                <w:numId w:val="28"/>
              </w:numPr>
              <w:spacing w:line="360" w:lineRule="auto"/>
              <w:ind w:left="84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每个主机需大约300MB用于元数据存储。</w:t>
            </w:r>
          </w:p>
          <w:p>
            <w:pPr>
              <w:numPr>
                <w:ilvl w:val="0"/>
                <w:numId w:val="28"/>
              </w:numPr>
              <w:spacing w:line="360" w:lineRule="auto"/>
              <w:ind w:left="84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预留70%以上的磁盘剩余空间用于数据存储。</w:t>
            </w:r>
          </w:p>
          <w:p>
            <w:pPr>
              <w:keepNext w:val="0"/>
              <w:keepLines w:val="0"/>
              <w:pageBreakBefore w:val="0"/>
              <w:widowControl/>
              <w:numPr>
                <w:ilvl w:val="0"/>
                <w:numId w:val="2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80" w:after="80" w:line="360" w:lineRule="auto"/>
              <w:ind w:left="210" w:leftChars="0" w:hanging="210" w:hangingChars="100"/>
              <w:jc w:val="left"/>
              <w:textAlignment w:val="auto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建议系统盘配置为Raid1，数据盘配置为Raid5，且规划4组Raid5数据盘用于安装Vastbase。有关Raid的配置请参考硬件厂家的手册或互联网上的方法进行配置，其中Disk Cache Policy一项需要设置为Disabled，否则机器异常掉电后有数据丢失的风险。</w:t>
            </w:r>
          </w:p>
          <w:p>
            <w:pPr>
              <w:keepNext w:val="0"/>
              <w:keepLines w:val="0"/>
              <w:pageBreakBefore w:val="0"/>
              <w:widowControl/>
              <w:numPr>
                <w:ilvl w:val="0"/>
                <w:numId w:val="2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80" w:after="80" w:line="360" w:lineRule="auto"/>
              <w:ind w:left="210" w:leftChars="0" w:hanging="210" w:hangingChars="100"/>
              <w:jc w:val="left"/>
              <w:textAlignment w:val="auto"/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2"/>
                <w:lang w:val="en-US" w:eastAsia="zh-CN" w:bidi="ar-SA"/>
              </w:rPr>
              <w:t>Vastbase支持使用SSD（固态硬盘）作为数据库的主存储设备，支持SAS接口和NVMe协议的SSD盘，以Raid的方式部署使用。</w:t>
            </w:r>
          </w:p>
        </w:tc>
      </w:tr>
    </w:tbl>
    <w:p>
      <w:pPr>
        <w:numPr>
          <w:ilvl w:val="0"/>
          <w:numId w:val="0"/>
        </w:numPr>
        <w:tabs>
          <w:tab w:val="left" w:pos="42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CN" w:bidi="ar-SA"/>
        </w:rPr>
        <w:t>注：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Hans" w:bidi="ar-SA"/>
        </w:rPr>
        <w:t>在实际产品中，硬件配置的规划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CN" w:bidi="ar-SA"/>
        </w:rPr>
        <w:t>需要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Hans" w:bidi="ar-SA"/>
        </w:rPr>
        <w:t>考虑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CN" w:bidi="ar-SA"/>
        </w:rPr>
        <w:t>您的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Hans" w:bidi="ar-SA"/>
        </w:rPr>
        <w:t>数据规模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CN" w:bidi="ar-SA"/>
        </w:rPr>
        <w:t>以及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Hans" w:bidi="ar-SA"/>
        </w:rPr>
        <w:t>期望的数据库响应速度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CN" w:bidi="ar-SA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Hans" w:bidi="ar-SA"/>
        </w:rPr>
        <w:t>请根据实际情况进行规划。</w:t>
      </w:r>
    </w:p>
    <w:p>
      <w:pPr>
        <w:pStyle w:val="3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49" w:name="_Toc20636"/>
      <w:bookmarkStart w:id="50" w:name="_Toc16826"/>
      <w:bookmarkStart w:id="51" w:name="_Toc8671"/>
      <w:bookmarkStart w:id="52" w:name="_Toc13476"/>
      <w:bookmarkStart w:id="53" w:name="_Toc21593"/>
      <w:r>
        <w:rPr>
          <w:rFonts w:hint="eastAsia" w:ascii="思源黑体 CN Regular" w:hAnsi="思源黑体 CN Regular" w:eastAsia="思源黑体 CN Regular" w:cs="思源黑体 CN Regular"/>
        </w:rPr>
        <w:t>安装前准备</w:t>
      </w:r>
      <w:bookmarkEnd w:id="49"/>
      <w:bookmarkEnd w:id="50"/>
      <w:bookmarkEnd w:id="51"/>
      <w:bookmarkEnd w:id="52"/>
      <w:bookmarkEnd w:id="53"/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54" w:name="_Toc13863"/>
      <w:bookmarkStart w:id="55" w:name="_Toc23846"/>
      <w:bookmarkStart w:id="56" w:name="_Toc29214"/>
      <w:bookmarkStart w:id="57" w:name="_Toc23336"/>
      <w:bookmarkStart w:id="58" w:name="_Toc6254"/>
      <w:r>
        <w:rPr>
          <w:rFonts w:hint="eastAsia" w:ascii="思源黑体 CN Regular" w:hAnsi="思源黑体 CN Regular" w:eastAsia="思源黑体 CN Regular" w:cs="思源黑体 CN Regular"/>
        </w:rPr>
        <w:t>防火墙设置</w:t>
      </w:r>
      <w:bookmarkEnd w:id="54"/>
      <w:bookmarkEnd w:id="55"/>
      <w:bookmarkEnd w:id="56"/>
      <w:bookmarkEnd w:id="57"/>
      <w:bookmarkEnd w:id="58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right="0" w:rightChars="0"/>
        <w:jc w:val="left"/>
        <w:textAlignment w:val="auto"/>
        <w:outlineLvl w:val="9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为了确保Vastbase在防火墙开启的状态下能够正常使用，您需要开放数据库监听端口或者将Vastbase相关的服务、协议、IP和端口添加到各主机的防火墙白名单中。添加方法如下：</w:t>
      </w:r>
    </w:p>
    <w:p>
      <w:pPr>
        <w:keepNext w:val="0"/>
        <w:keepLines w:val="0"/>
        <w:pageBreakBefore w:val="0"/>
        <w:widowControl/>
        <w:numPr>
          <w:ilvl w:val="4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right="0" w:rightChars="0"/>
        <w:jc w:val="left"/>
        <w:textAlignment w:val="auto"/>
        <w:outlineLvl w:val="9"/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以root用户登录操作系统。</w:t>
      </w:r>
    </w:p>
    <w:p>
      <w:pPr>
        <w:keepNext w:val="0"/>
        <w:keepLines w:val="0"/>
        <w:pageBreakBefore w:val="0"/>
        <w:widowControl/>
        <w:numPr>
          <w:ilvl w:val="4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right="0" w:rightChars="0"/>
        <w:jc w:val="left"/>
        <w:textAlignment w:val="auto"/>
        <w:outlineLvl w:val="9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关闭防火墙和SELinux。</w:t>
      </w:r>
    </w:p>
    <w:p>
      <w:pPr>
        <w:numPr>
          <w:ilvl w:val="0"/>
          <w:numId w:val="29"/>
        </w:numPr>
        <w:tabs>
          <w:tab w:val="left" w:pos="840"/>
          <w:tab w:val="clear" w:pos="42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执行如下命令关闭防火墙。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systemctl status firewalld.service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systemctl stop firewalld.service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systemctl disable firewalld</w:t>
      </w:r>
    </w:p>
    <w:p>
      <w:pPr>
        <w:numPr>
          <w:ilvl w:val="0"/>
          <w:numId w:val="30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执行如下命令关闭SELinux。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#查看SELinux是否关闭（diabled表示关闭；enforcing表示开启）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getenforce 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#临时关闭</w:t>
      </w:r>
    </w:p>
    <w:p>
      <w:pPr>
        <w:pStyle w:val="64"/>
        <w:shd w:val="clear" w:fill="000000" w:themeFill="text1"/>
        <w:tabs>
          <w:tab w:val="left" w:pos="2056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setenforce 0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0"/>
          <w:sz w:val="24"/>
          <w:szCs w:val="24"/>
          <w:highlight w:val="black"/>
          <w:shd w:val="clear" w:color="auto" w:fill="EEEEEE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执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Hans" w:bidi="ar-SA"/>
        </w:rPr>
        <w:t>行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“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Hans" w:bidi="ar-SA"/>
        </w:rPr>
        <w:t>vi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Hans" w:bidi="ar-SA"/>
        </w:rPr>
        <w:t>/etc/hosts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”命令，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Hans" w:bidi="ar-SA"/>
        </w:rPr>
        <w:t>修改hosts文件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，添加实际的IP地址和主机名。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IP地址 主机名</w:t>
      </w:r>
    </w:p>
    <w:p>
      <w:pPr>
        <w:numPr>
          <w:ilvl w:val="4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注：如果您想永久关闭SELinux，可参考如下方法：</w:t>
      </w:r>
    </w:p>
    <w:p>
      <w:pPr>
        <w:pStyle w:val="64"/>
        <w:shd w:val="clear" w:fill="000000" w:themeFill="text1"/>
        <w:tabs>
          <w:tab w:val="left" w:pos="27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1)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vim /etc/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selinux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/config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2)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将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SELINUX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=enforcing修改为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SELINUX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=disabled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3)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重启系统reboot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59" w:name="_Toc20033"/>
      <w:bookmarkStart w:id="60" w:name="_Toc26624"/>
      <w:bookmarkStart w:id="61" w:name="_Toc29932"/>
      <w:bookmarkStart w:id="62" w:name="_Toc28429"/>
      <w:bookmarkStart w:id="63" w:name="_Toc6401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设置时区和时间</w:t>
      </w:r>
      <w:bookmarkEnd w:id="59"/>
      <w:bookmarkEnd w:id="60"/>
      <w:bookmarkEnd w:id="61"/>
      <w:bookmarkEnd w:id="62"/>
      <w:bookmarkEnd w:id="63"/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t>将各数据库节点的时区设置为相同时区</w:t>
      </w: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t>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方法一：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以root用户登录操作系统。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t>将/usr/share/zoneinfo/目录下的时区文件拷贝为/etc/localtime文件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设置</w:t>
      </w:r>
    </w:p>
    <w:p>
      <w:pPr>
        <w:spacing w:line="360" w:lineRule="auto"/>
        <w:ind w:firstLine="42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时区和时间。</w:t>
      </w:r>
    </w:p>
    <w:p>
      <w:pPr>
        <w:pStyle w:val="64"/>
        <w:shd w:val="clear" w:fill="000000" w:themeFill="text1"/>
        <w:tabs>
          <w:tab w:val="left" w:pos="27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cp /usr/share/zoneinfo/$主时区/$次时区 /etc/localtime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方法二：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以root用户登录操作系统。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执行如下命令，设置时区和时间。</w:t>
      </w:r>
    </w:p>
    <w:p>
      <w:pPr>
        <w:pStyle w:val="64"/>
        <w:shd w:val="clear" w:fill="000000" w:themeFill="text1"/>
        <w:tabs>
          <w:tab w:val="left" w:pos="27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date -s "2020-08-03 14:15:00"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bookmarkStart w:id="64" w:name="_Toc28237"/>
      <w:bookmarkStart w:id="65" w:name="_Toc2107"/>
      <w:bookmarkStart w:id="66" w:name="_Toc1352"/>
      <w:bookmarkStart w:id="67" w:name="_Toc17847"/>
      <w:bookmarkStart w:id="68" w:name="_Toc14716"/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设置网卡MTU值（可选）</w:t>
      </w:r>
      <w:bookmarkEnd w:id="64"/>
      <w:bookmarkEnd w:id="65"/>
      <w:bookmarkEnd w:id="66"/>
      <w:bookmarkEnd w:id="67"/>
      <w:bookmarkEnd w:id="68"/>
    </w:p>
    <w:p>
      <w:pPr>
        <w:spacing w:line="360" w:lineRule="auto"/>
        <w:ind w:left="0" w:leftChars="0" w:firstLine="480" w:firstLineChars="20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将各数据库节点和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Hans" w:bidi="ar-SA"/>
        </w:rPr>
        <w:t>交换机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的网卡MTU值（最大传输单元）设置为相同大小（MTU值≥1500），推荐值：8192（MTU值可根据需要自行修改）。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Hans" w:bidi="ar-SA"/>
        </w:rPr>
        <w:t>需要连同交换机一起修改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（修改方法请咨询交换机厂商）。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以root用户登录操作系统。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执行如下命令，设置网卡MTU值。</w:t>
      </w:r>
    </w:p>
    <w:p>
      <w:pPr>
        <w:spacing w:line="360" w:lineRule="auto"/>
        <w:rPr>
          <w:rFonts w:hint="default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cs="思源黑体 CN Regular"/>
          <w:color w:val="auto"/>
          <w:kern w:val="2"/>
          <w:sz w:val="24"/>
          <w:szCs w:val="24"/>
          <w:lang w:val="en-US" w:eastAsia="zh-CN" w:bidi="ar-SA"/>
        </w:rPr>
        <w:t>方法一：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#格式：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ifconfig 网卡编号 mtu 值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；网卡编号可通过ip a命令查看。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ifconfig eth0 mtu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8192</w:t>
      </w:r>
    </w:p>
    <w:p>
      <w:pPr>
        <w:spacing w:line="360" w:lineRule="auto"/>
        <w:rPr>
          <w:rFonts w:hint="eastAsia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cs="思源黑体 CN Regular"/>
          <w:color w:val="auto"/>
          <w:kern w:val="2"/>
          <w:sz w:val="24"/>
          <w:szCs w:val="24"/>
          <w:lang w:val="en-US" w:eastAsia="zh-CN" w:bidi="ar-SA"/>
        </w:rPr>
        <w:t>方法二：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cat /sys/class/net/eth0/mtu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echo "8192" &gt; /sys/class/net/eth0/mtu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69" w:name="_Toc11050"/>
      <w:bookmarkStart w:id="70" w:name="_Toc8362"/>
      <w:bookmarkStart w:id="71" w:name="_Toc12224"/>
      <w:bookmarkStart w:id="72" w:name="_Toc10107"/>
      <w:bookmarkStart w:id="73" w:name="_Toc7920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设置root允许远程登录</w:t>
      </w:r>
      <w:bookmarkEnd w:id="69"/>
      <w:bookmarkEnd w:id="70"/>
      <w:bookmarkEnd w:id="71"/>
      <w:bookmarkEnd w:id="72"/>
      <w:bookmarkEnd w:id="73"/>
    </w:p>
    <w:p>
      <w:pPr>
        <w:spacing w:line="360" w:lineRule="auto"/>
        <w:ind w:firstLine="420" w:firstLineChars="0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Vastbase安装时需要root帐户远程登录访问权限，本章介绍如何设置使用root用户远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程登录。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以root用户登录操作系统。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t>修改PermitRootLogin配置，允许用户远程登录。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--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打开sshd_config文件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vim /etc/ssh/sshd_config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--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修改权限配置，可以使用以下两种方式实现：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--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注释掉“PermitRootLogin no”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#PermitRootLogin no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--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将“PermitRootLogin”改为“yes”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PermitRootLogin yes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执行:wq保存并退出编辑页面</w:t>
      </w:r>
    </w:p>
    <w:p>
      <w:pPr>
        <w:pStyle w:val="220"/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t>重启ssh使命令生效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t>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service sshd restart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74" w:name="_Toc25586"/>
      <w:bookmarkStart w:id="75" w:name="_Toc19765"/>
      <w:bookmarkStart w:id="76" w:name="_Toc13478"/>
      <w:bookmarkStart w:id="77" w:name="_Toc6981"/>
      <w:bookmarkStart w:id="78" w:name="_Toc19442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设置IPC参数（首次需配置）</w:t>
      </w:r>
      <w:bookmarkEnd w:id="74"/>
      <w:bookmarkEnd w:id="75"/>
      <w:bookmarkEnd w:id="76"/>
      <w:bookmarkEnd w:id="77"/>
      <w:bookmarkEnd w:id="78"/>
    </w:p>
    <w:p>
      <w:pPr>
        <w:numPr>
          <w:ilvl w:val="3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以root用户登录操作系统。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进入/etc/systemd/logind.conf文件，查看是否已经设置了RemoveIPC=no，如果没有则执行步骤3，否则跳过。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vi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/etc/systemd/logind.conf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（可选）修改/etc/systemd/logind.conf文件中RemoveIPC=no。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echo "RemoveIPC=no" &gt;&gt; /etc/systemd/logind.conf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进入/usr/lib/systemd/system/systemd-logind.service文件，查看是否已经设置了RemoveIPC=no，如果没有设置则执行步骤5，否则跳过。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vi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/usr/lib/systemd/system/systemd-logind.service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（可选）添加RemoveIPC=no到/usr/lib/systemd/system/systemd-logind.service文件。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echo "RemoveIPC=no" &gt;&gt; /usr/lib/systemd/system/systemd-logind.service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systemctl daemon-reload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systemctl stop systemd-logind 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systemctl start systemd-logind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79" w:name="_Toc21727"/>
      <w:bookmarkStart w:id="80" w:name="_Toc11987"/>
      <w:bookmarkStart w:id="81" w:name="_Toc28344"/>
      <w:bookmarkStart w:id="82" w:name="_Toc11651"/>
      <w:bookmarkStart w:id="83" w:name="_Toc31564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设置内核参数</w:t>
      </w:r>
      <w:bookmarkEnd w:id="79"/>
      <w:bookmarkEnd w:id="80"/>
      <w:bookmarkEnd w:id="81"/>
      <w:bookmarkEnd w:id="82"/>
      <w:bookmarkEnd w:id="83"/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前提条件：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当您需要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性能测试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时可设置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t>内核参数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t>。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以root用户登录操作系统。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（可选）</w:t>
      </w: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设置内核参数（逐一设置）。</w:t>
      </w:r>
    </w:p>
    <w:p>
      <w:pPr>
        <w:spacing w:line="360" w:lineRule="auto"/>
        <w:ind w:left="480" w:leftChars="20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注：您还可以直接执行步骤3，进行批量设置内核参数。</w:t>
      </w:r>
    </w:p>
    <w:p>
      <w:pPr>
        <w:numPr>
          <w:ilvl w:val="0"/>
          <w:numId w:val="31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Hans"/>
        </w:rPr>
        <w:t>fs.aio-max-nr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参数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，该参数表示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可以拥有的异步IO请求数目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，推荐值：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1048576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fs.aio-max-nr='1048576'</w:t>
      </w:r>
    </w:p>
    <w:p>
      <w:pPr>
        <w:numPr>
          <w:ilvl w:val="0"/>
          <w:numId w:val="31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file-max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参数，该参数表示每次登录会话可以打开的文件数。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fs.file-max='76724600'</w:t>
      </w:r>
    </w:p>
    <w:p>
      <w:pPr>
        <w:numPr>
          <w:ilvl w:val="0"/>
          <w:numId w:val="31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kernel.sem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参数，该参数包含4个参数（排序为SEMMSL、SEMMNS、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SEMOPM、SEMMNI）。</w:t>
      </w:r>
    </w:p>
    <w:p>
      <w:pPr>
        <w:numPr>
          <w:ilvl w:val="0"/>
          <w:numId w:val="32"/>
        </w:numPr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SEMMSL：每个信号量set中信号量最大个数，最小250。</w:t>
      </w:r>
    </w:p>
    <w:p>
      <w:pPr>
        <w:numPr>
          <w:ilvl w:val="0"/>
          <w:numId w:val="32"/>
        </w:numPr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SEMMNS：Linux系统中信号量最大个数，至少32000，等于EMMSL*SEMMNI。</w:t>
      </w:r>
    </w:p>
    <w:p>
      <w:pPr>
        <w:numPr>
          <w:ilvl w:val="0"/>
          <w:numId w:val="32"/>
        </w:numPr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SEMOPM：SEMOP系统调用允许的信号量最大个数，至少100；或者等于</w:t>
      </w:r>
    </w:p>
    <w:p>
      <w:pPr>
        <w:numPr>
          <w:ilvl w:val="0"/>
          <w:numId w:val="32"/>
        </w:numPr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SEMMSL。</w:t>
      </w:r>
    </w:p>
    <w:p>
      <w:pPr>
        <w:numPr>
          <w:ilvl w:val="0"/>
          <w:numId w:val="32"/>
        </w:numPr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SEMMNI：Linux系统信号量set最大个数，最少128。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kernel.sem='4096 2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097152000 4096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 512000'</w:t>
      </w:r>
    </w:p>
    <w:p>
      <w:pPr>
        <w:numPr>
          <w:ilvl w:val="0"/>
          <w:numId w:val="31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kernel.shmall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参数，该参数用于控制共享内存页数，等于系统内存（建议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设置为80%，单位：byte）/PAGE_SIZE（getconf PAGE_SIZE获取），该参数设置太小有可能导致数据库启动报错。示例：物理内存为128GB，PAGE大小为4096，则kernel.shmall=128*1024*1024*1024*0.8/4096=26843545。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kernel.shmall='26843545'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kernel.shmmax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参数，该参数表示最大单个共享内存段大小(建议为大于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shared_buffer值)， 等于系统内存*0.5，单位：byte。示例：物理内存为128GB，则：kernel.shmmax=128*1024*1024*1024*0.5=68719476736。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kernel.shmmax='68719476736'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kernel.shmmni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参数，该参数系统范围内共享内存段的最大数量，默认值：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4096。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kernel.shmmni='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4096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'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net.core.netdev_max_backlog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参数，该参数表示允许送到队列的数据包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的最大数目。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net.core.netdev_max_backlog='10000'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net.core.rmem_default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参数，该参数表示预留用于接收缓冲的内存默认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值，单位：byte。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sysctl net.core.rmem_default='262144'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net.core.rmem_max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参数，该参数表示预留用于接收缓冲的内存最大值，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单位：byte。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sysctl net.core.rmem_max='4194304'      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net.core.wmem_default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参数，该参数表示预留用于发送缓冲的内存默认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值，单位：byte。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sysctl net.core.wmem_default='262144'    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net.core.wmem_max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参数，该参数表示预留用于发送缓冲的内存最大值，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单位：byte。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sysctl net.core.wmem_max='4194304'  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net.core.somaxconn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参数，该参数表示socket监听的backlog（队列）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上限，默认值：128。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net.core.somaxconn='4096'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net.ipv4.tcp_fin_timeout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参数，该参数表示FIN_WAIT_2状态的超时时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长，单位：秒。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net.ipv4.tcp_fin_timeout='5'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vm.dirty_background_bytes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参数，该参数表示触发回刷的脏页数据量，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超过该参数，脏页刷到磁盘，单位：btye。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vm.dirty_background_bytes='409600000'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vm.dirty_expire_centisecs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参数，该参数表示脏数据的过期时间，超过该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时间系统会将脏数据回写到磁盘上，单位：百分之一秒，以下命令中3000代表30秒。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sysctl vm.dirty_expire_centisecs='3000'  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vm.dirty_ratio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参数，该参数表示脏数据百分比，超过这个百分比，新的IO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请求将会被阻挡，直到脏数据被写进磁盘。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vm.dirty_ratio='80'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vm.dirty_writeback_centisecs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参数，该参数表示多长时间，后台刷脏页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进程会被唤醒一次，检查是否有缓存需要清理。单位：百分之一秒，以下命令中100代表1秒。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vm.dirty_writeback_centisecs='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10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0'    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vm.overcommit_memory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参数，该参数表示内存分配策略，可选值：0、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1、2。</w:t>
      </w:r>
    </w:p>
    <w:p>
      <w:pPr>
        <w:numPr>
          <w:ilvl w:val="0"/>
          <w:numId w:val="34"/>
        </w:numPr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0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：表示内核将检查是否有足够的可用内存供应用进程使用，如果有足够的可用</w:t>
      </w:r>
    </w:p>
    <w:p>
      <w:pPr>
        <w:numPr>
          <w:ilvl w:val="0"/>
          <w:numId w:val="34"/>
        </w:numPr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内存，内存申请允许；否则，内存申请失败，并把错误返回给应用进程。</w:t>
      </w:r>
    </w:p>
    <w:p>
      <w:pPr>
        <w:numPr>
          <w:ilvl w:val="0"/>
          <w:numId w:val="34"/>
        </w:numPr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1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：表示内核允许分配所有的物理内存，而不管当前的内存状态如何。</w:t>
      </w:r>
    </w:p>
    <w:p>
      <w:pPr>
        <w:numPr>
          <w:ilvl w:val="0"/>
          <w:numId w:val="34"/>
        </w:numPr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2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：表示内核允许分配超过所有物理内存和交换空间总和的内存。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sysctl vm.overcommit_memory='0'    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vm.swappiness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参数，该参数表示激活交换之前可用内存的百分比。数值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越低，使用的交换越少，并且物理内存中保留的内存页越多，默认值：60。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vm.swappiness='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60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'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net.ipv4.ip_local_port_range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参数，该参数可以设置本地动态端口分配范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围，防止占用监听端口。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sysctl net.ipv4.ip_local_port_range='40000 65535' </w:t>
      </w:r>
    </w:p>
    <w:p>
      <w:pPr>
        <w:numPr>
          <w:ilvl w:val="0"/>
          <w:numId w:val="33"/>
        </w:numPr>
        <w:tabs>
          <w:tab w:val="left" w:pos="84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fs.nr_open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参数，该参数表示单个进程可分配的最大文件数，单位：个。对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于有很多对象（表、视图、索引、序列和物化视图等）的PostgreSQL数据库，建议设置为2000万。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sysctl fs.nr_open='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20000000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'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步骤3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设置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内核参数（批量设置），执行“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vi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/etc/sysctl.conf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”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将以下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内核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信息写入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sysctl.conf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文件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末尾，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保存退出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fs.aio-max-nr=1048576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fs.file-max= 76724600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kernel.sem=4096 2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097152000 4096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 512000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kernel.shmall=26843545     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kernel.shmmax=68719476736     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kernel.shmmni =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4096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net.core.netdev_max_backlog = 10000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net.core.rmem_default = 262144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net.core.rmem_max = 4194304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net.core.wmem_default = 262144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net.core.wmem_max = 4194304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net.core.somaxconn = 4096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net.ipv4.tcp_fin_timeout = 5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vm.dirty_background_bytes = 409600000 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vm.dirty_expire_centisecs = 3000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vm.dirty_ratio = 80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vm.dirty_writeback_centisecs =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100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vm.overcommit_memory = 0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vm.swappiness=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60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net.ipv4.ip_local_port_range = 40000 65535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fs.nr_open =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20000000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t>重载配置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使其生效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t>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sysctl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-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p 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84" w:name="_Toc28693"/>
      <w:bookmarkStart w:id="85" w:name="_Toc15576"/>
      <w:bookmarkStart w:id="86" w:name="_Toc5466"/>
      <w:bookmarkStart w:id="87" w:name="_Toc15553"/>
      <w:bookmarkStart w:id="88" w:name="_Toc30263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创建用户与目录</w:t>
      </w:r>
      <w:bookmarkEnd w:id="84"/>
      <w:bookmarkEnd w:id="85"/>
      <w:bookmarkEnd w:id="86"/>
      <w:bookmarkEnd w:id="87"/>
      <w:bookmarkEnd w:id="88"/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以root用户登录操作系统。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创建数据库用户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可自定义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，设定初始密码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需要重复输入2次且完全一致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）。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useradd -m vastbase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passwd vastbase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注：自定义的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用户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名可用于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安装数据库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文件属组和属主需要进行相应替换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创建数据库coredump目录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mkdir -p /home/vastbase/data/vdb_coredump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chmod 770  /home/vastbase/data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chown vastbase.vastbase  /home/vastbase/data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（可选）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创建数据库数据目录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可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自定义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）。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mkdir -p /home/vastbase/data/vastbase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chmod 700 /home/vastbase/data/vastbase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chown -R vastbase.vastbase  /home/vastbase/data/vastbase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（可选）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创建数据库软件目录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可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自定义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）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mkdir -p /home/vastbase/local/vastbase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chown -R vastbase.vastbase /home/vastbase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注：步骤4和步骤5不影响数据库安装。如不执行则安装数据库时将采用默认安装目录。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89" w:name="_Toc19693"/>
      <w:bookmarkStart w:id="90" w:name="_Toc28596"/>
      <w:bookmarkStart w:id="91" w:name="_Toc14103"/>
      <w:bookmarkStart w:id="92" w:name="_Toc30276"/>
      <w:bookmarkStart w:id="93" w:name="_Toc14303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修改资源限制</w:t>
      </w:r>
      <w:bookmarkEnd w:id="89"/>
      <w:bookmarkEnd w:id="90"/>
      <w:bookmarkEnd w:id="91"/>
      <w:bookmarkEnd w:id="92"/>
      <w:bookmarkEnd w:id="93"/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以root用户登录操作系统。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  <w:t>步骤2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执行“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Hans"/>
        </w:rPr>
        <w:t>vi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Hans"/>
        </w:rPr>
        <w:t>/etc/security/limits.conf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”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在文件末尾添加如下内容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保存退出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tabs>
          <w:tab w:val="left" w:pos="3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 soft nproc unlimited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 hard nproc unlimited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 soft stack unlimited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 hard stack unlimited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 soft core unlimited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 hard core unlimited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 soft memlock unlimited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 hard memlock unlimited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vastbase soft nofile 10240000 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 hard nofile 10240000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94" w:name="_Toc11592"/>
      <w:bookmarkStart w:id="95" w:name="_Toc23809"/>
      <w:bookmarkStart w:id="96" w:name="_Toc4097"/>
      <w:bookmarkStart w:id="97" w:name="_Toc3166"/>
      <w:bookmarkStart w:id="98" w:name="_Toc11516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设置Core_Pattern</w:t>
      </w:r>
      <w:bookmarkEnd w:id="94"/>
      <w:bookmarkEnd w:id="95"/>
      <w:bookmarkEnd w:id="96"/>
      <w:bookmarkEnd w:id="97"/>
      <w:bookmarkEnd w:id="98"/>
    </w:p>
    <w:p>
      <w:pPr>
        <w:pStyle w:val="22"/>
        <w:spacing w:before="163" w:beforeLines="50" w:after="0" w:line="360" w:lineRule="auto"/>
        <w:ind w:firstLine="480" w:firstLineChars="20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为记录数据库异常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停机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信息，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执行如下命令，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设定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ore_pattern路径为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V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astbase组用户可写的路径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以root用户登录操作系统。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执行如下操作完成设置。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echo "/home/vastbase/data/vdb_coredump/core-%e-%p-%t"&gt; /proc/sys/kernel/core_pattern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99" w:name="_Toc14832"/>
      <w:bookmarkStart w:id="100" w:name="_Toc7309"/>
      <w:bookmarkStart w:id="101" w:name="_Toc2185"/>
      <w:bookmarkStart w:id="102" w:name="_Toc28888"/>
      <w:bookmarkStart w:id="103" w:name="_Toc23208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预装依赖</w:t>
      </w:r>
      <w:bookmarkEnd w:id="99"/>
      <w:bookmarkEnd w:id="100"/>
      <w:bookmarkEnd w:id="101"/>
      <w:bookmarkEnd w:id="102"/>
      <w:bookmarkEnd w:id="103"/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以root用户登录操作系统。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执行如下操作预装依赖（以CentOS 7为例）。</w:t>
      </w:r>
    </w:p>
    <w:p>
      <w:pPr>
        <w:pStyle w:val="64"/>
        <w:rPr>
          <w:rStyle w:val="65"/>
          <w:rFonts w:hint="default" w:ascii="思源黑体 CN Regular" w:hAnsi="思源黑体 CN Regular" w:eastAsia="思源黑体 CN Regular" w:cs="思源黑体 CN Regular"/>
          <w:color w:val="00FF00"/>
          <w:lang w:val="en-US" w:eastAsia="zh-CN"/>
        </w:rPr>
      </w:pPr>
      <w:r>
        <w:rPr>
          <w:rStyle w:val="65"/>
          <w:rFonts w:hint="eastAsia" w:ascii="思源黑体 CN Regular" w:hAnsi="思源黑体 CN Regular" w:eastAsia="思源黑体 CN Regular" w:cs="思源黑体 CN Regular"/>
          <w:color w:val="00FF00"/>
        </w:rPr>
        <w:t xml:space="preserve">yum install -y </w:t>
      </w:r>
      <w:r>
        <w:rPr>
          <w:rStyle w:val="65"/>
          <w:rFonts w:hint="eastAsia" w:ascii="思源黑体 CN Regular" w:hAnsi="思源黑体 CN Regular" w:eastAsia="思源黑体 CN Regular" w:cs="思源黑体 CN Regular"/>
          <w:color w:val="00FF00"/>
          <w:lang w:val="en-US" w:eastAsia="zh-CN"/>
        </w:rPr>
        <w:t>readline python libicu cracklib libxslt tcl perl openldap pam systemd-libs  bzip2 gettext libaio ncurses-libs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结果如下表示成功：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drawing>
          <wp:inline distT="0" distB="0" distL="114300" distR="114300">
            <wp:extent cx="5255895" cy="3135630"/>
            <wp:effectExtent l="0" t="0" r="1905" b="762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13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104" w:name="_Toc27801"/>
      <w:bookmarkStart w:id="105" w:name="_Toc14654"/>
      <w:bookmarkStart w:id="106" w:name="_Toc6024"/>
      <w:bookmarkStart w:id="107" w:name="_Toc4940"/>
      <w:bookmarkStart w:id="108" w:name="_Toc31762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添加排序规则（可选）</w:t>
      </w:r>
      <w:bookmarkEnd w:id="104"/>
      <w:bookmarkEnd w:id="105"/>
      <w:bookmarkEnd w:id="106"/>
      <w:bookmarkEnd w:id="107"/>
      <w:bookmarkEnd w:id="108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注意事项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Hans"/>
        </w:rPr>
        <w:t>：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Hans"/>
        </w:rPr>
        <w:t>凝思系统需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添加排序规则，其他系统不需要。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背景信息：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在初始化实例时，数据库会将当前操作系统所有collation语言排序，并且将规则信息（通过命令“locale -a”查看）加入到pg_collation表中。如果语言排序规则是在初始化实例之后才加入系统的，则不能自动加入到pg_collation系统表中，在创建表等对象时如果指定了该排序规则，则会报该排序规则不存在。</w:t>
      </w:r>
    </w:p>
    <w:p>
      <w:pPr>
        <w:spacing w:line="360" w:lineRule="auto"/>
        <w:ind w:left="0" w:leftChars="0" w:firstLine="480" w:firstLineChars="20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例如：Linux操作系统默认安装时只有C、POSIX、zh_CN.utf8等语言排序规则，如果需要数据库支持en_US.utf8等其他语言排序规则，需要在初始化实例之前安装其语言排序规则。如果在初始化实例后再安装语言排序规则，则需要通过创建一个新的数据库，指定lc_collate、lc_ctype来使数据库支持新增的语言排序规则。</w:t>
      </w:r>
    </w:p>
    <w:p>
      <w:pPr>
        <w:numPr>
          <w:ilvl w:val="0"/>
          <w:numId w:val="35"/>
        </w:numPr>
        <w:tabs>
          <w:tab w:val="left" w:pos="420"/>
          <w:tab w:val="clear" w:pos="0"/>
        </w:tabs>
        <w:bidi w:val="0"/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Linux操作系统中，添加语言排序规则方法如下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：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以root用户登录操作系统。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执行如下命令安装locales包。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apt-get install locales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执行如下命令，安装新的语言排序规则。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dpkg-reconfigure locales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注：也可使用如下命令安装 en_US.utf8。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localedef -v -c -i en_US -f UTF-8 en_US.UTF-8</w:t>
      </w:r>
    </w:p>
    <w:p>
      <w:pPr>
        <w:numPr>
          <w:ilvl w:val="0"/>
          <w:numId w:val="36"/>
        </w:numPr>
        <w:tabs>
          <w:tab w:val="left" w:pos="420"/>
          <w:tab w:val="clear" w:pos="0"/>
        </w:tabs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凝思系统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中，添加语言排序规则方法如下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：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以root用户登录操作系统。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执行如下命令，勾选（按空格）中文en_US.UTF-8编码。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sudo dpkg-reconfigure locales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执行如下命令，添加排序规则。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sudo apt-get install locales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执行如下命令，显示包含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en_US.UTF-8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locale -a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重新启动Vastbase，即可创建包含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en_US.UTF-8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数据库。</w:t>
      </w:r>
    </w:p>
    <w:p>
      <w:pPr>
        <w:pStyle w:val="3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09" w:name="_Toc20981"/>
      <w:bookmarkStart w:id="110" w:name="_Toc275609907"/>
      <w:bookmarkStart w:id="111" w:name="_Toc622026398"/>
      <w:bookmarkStart w:id="112" w:name="_Toc8355"/>
      <w:bookmarkStart w:id="113" w:name="_Toc23692"/>
      <w:bookmarkStart w:id="114" w:name="_Toc52"/>
      <w:bookmarkStart w:id="115" w:name="_Toc10839"/>
      <w:bookmarkStart w:id="116" w:name="_Toc22196"/>
      <w:r>
        <w:rPr>
          <w:rFonts w:hint="eastAsia" w:ascii="思源黑体 CN Regular" w:hAnsi="思源黑体 CN Regular" w:eastAsia="思源黑体 CN Regular" w:cs="思源黑体 CN Regular"/>
        </w:rPr>
        <w:t>安装</w:t>
      </w:r>
      <w:bookmarkEnd w:id="109"/>
      <w:bookmarkEnd w:id="110"/>
      <w:bookmarkEnd w:id="111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数据库</w:t>
      </w:r>
      <w:bookmarkEnd w:id="112"/>
      <w:bookmarkEnd w:id="113"/>
      <w:bookmarkEnd w:id="114"/>
      <w:bookmarkEnd w:id="115"/>
      <w:bookmarkEnd w:id="116"/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117" w:name="_Toc2105995664"/>
      <w:bookmarkStart w:id="118" w:name="_Toc822"/>
      <w:bookmarkStart w:id="119" w:name="_Toc5227"/>
      <w:bookmarkStart w:id="120" w:name="_Toc20610"/>
      <w:bookmarkStart w:id="121" w:name="_Toc2105978985"/>
      <w:bookmarkStart w:id="122" w:name="_Toc26117"/>
      <w:bookmarkStart w:id="123" w:name="_Toc32418"/>
      <w:bookmarkStart w:id="124" w:name="_Toc299"/>
      <w:bookmarkStart w:id="125" w:name="_Toc22242"/>
      <w:bookmarkStart w:id="126" w:name="_Toc53480370"/>
      <w:bookmarkStart w:id="127" w:name="_Toc447277590"/>
      <w:r>
        <w:rPr>
          <w:rFonts w:hint="eastAsia" w:ascii="思源黑体 CN Regular" w:hAnsi="思源黑体 CN Regular" w:eastAsia="思源黑体 CN Regular" w:cs="思源黑体 CN Regular"/>
        </w:rPr>
        <w:t>字符安装</w:t>
      </w:r>
      <w:bookmarkEnd w:id="117"/>
      <w:bookmarkEnd w:id="118"/>
      <w:bookmarkEnd w:id="119"/>
      <w:bookmarkEnd w:id="120"/>
      <w:bookmarkEnd w:id="121"/>
      <w:r>
        <w:rPr>
          <w:rFonts w:hint="eastAsia" w:ascii="思源黑体 CN Regular" w:hAnsi="思源黑体 CN Regular" w:eastAsia="思源黑体 CN Regular" w:cs="思源黑体 CN Regular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推荐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）</w:t>
      </w:r>
      <w:bookmarkEnd w:id="122"/>
      <w:bookmarkEnd w:id="123"/>
      <w:bookmarkEnd w:id="124"/>
    </w:p>
    <w:p>
      <w:pPr>
        <w:pStyle w:val="5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bookmarkStart w:id="128" w:name="_Toc8415"/>
      <w:bookmarkStart w:id="129" w:name="_Toc20870"/>
      <w:bookmarkStart w:id="130" w:name="_Toc27281"/>
      <w:bookmarkStart w:id="131" w:name="_Toc25493"/>
      <w:bookmarkStart w:id="132" w:name="_Toc2888"/>
      <w:bookmarkStart w:id="133" w:name="_Toc363331041"/>
      <w:bookmarkStart w:id="134" w:name="_Toc643654994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校验安装包完整性</w:t>
      </w:r>
      <w:bookmarkEnd w:id="128"/>
      <w:bookmarkEnd w:id="129"/>
      <w:bookmarkEnd w:id="130"/>
      <w:bookmarkEnd w:id="131"/>
      <w:bookmarkEnd w:id="132"/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用户可使用安装包相应的sha256文件对安装包进行sha256校验码校验，安装包文件和安装包名.sha256需在同一文件夹里，执行以下命令：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sha256sum -c 安装包名.sha256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若校验成功，输出结果如下：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63515" cy="507365"/>
            <wp:effectExtent l="0" t="0" r="1333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若校验失败，输出结果如下：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68595" cy="506730"/>
            <wp:effectExtent l="0" t="0" r="8255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135" w:name="_Toc5023"/>
      <w:bookmarkStart w:id="136" w:name="_Toc14831"/>
      <w:bookmarkStart w:id="137" w:name="_Toc10067"/>
      <w:bookmarkStart w:id="138" w:name="_Toc17780"/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实例化数据库</w:t>
      </w:r>
      <w:bookmarkEnd w:id="133"/>
      <w:bookmarkEnd w:id="134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</w:t>
      </w:r>
      <w:bookmarkEnd w:id="135"/>
      <w:bookmarkEnd w:id="136"/>
      <w:bookmarkEnd w:id="137"/>
      <w:bookmarkEnd w:id="138"/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bookmarkStart w:id="139" w:name="_Toc10737"/>
      <w:bookmarkStart w:id="140" w:name="_Toc1034354219"/>
      <w:bookmarkStart w:id="141" w:name="_Toc1208797666"/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注意事项</w:t>
      </w:r>
      <w:bookmarkEnd w:id="139"/>
      <w:bookmarkEnd w:id="140"/>
      <w:bookmarkEnd w:id="141"/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：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二进制安装程序与安装包需放于同一路径。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安装程序不能由操作系统超级用户执行。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u w:val="single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Hans"/>
        </w:rPr>
        <w:t>若初始化失败且提示如下错误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Hans"/>
        </w:rPr>
        <w:t>请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参见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u w:val="none"/>
          <w:lang w:val="en-US" w:eastAsia="zh-CN"/>
        </w:rPr>
        <w:t>安装卸载FAQ章节。</w:t>
      </w:r>
    </w:p>
    <w:p>
      <w:pPr>
        <w:pStyle w:val="82"/>
        <w:numPr>
          <w:ilvl w:val="4"/>
          <w:numId w:val="0"/>
        </w:numPr>
        <w:tabs>
          <w:tab w:val="left" w:pos="-420"/>
        </w:tabs>
        <w:spacing w:line="360" w:lineRule="auto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6690" cy="3317240"/>
            <wp:effectExtent l="0" t="0" r="10160" b="16510"/>
            <wp:docPr id="6" name="图片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安装步骤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CN"/>
        </w:rPr>
        <w:t>以root用户登录操作系统。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CN"/>
        </w:rPr>
        <w:t>创建目录（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Hans"/>
        </w:rPr>
        <w:t>/soft/vb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CN"/>
        </w:rPr>
        <w:t>），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Hans"/>
        </w:rPr>
        <w:t>解压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CN"/>
        </w:rPr>
        <w:t>安装包，以root用户赋予vastbase用户操作的权限。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CN"/>
        </w:rPr>
        <w:t>注：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t>将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CN"/>
        </w:rPr>
        <w:t>获取的安装包（本安装以Vastbase-G100-installer-2.2_Build10-centos_7-x86_64-20220908.tar.gz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CN"/>
        </w:rPr>
        <w:t>为例，实际安装以获取安装包名称为准）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Hans"/>
        </w:rPr>
        <w:t>和l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Hans"/>
        </w:rPr>
        <w:t>icens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u w:val="none"/>
          <w:lang w:val="en-US" w:eastAsia="zh-Hans"/>
        </w:rPr>
        <w:t>e文件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Hans"/>
        </w:rPr>
        <w:t>上传到/soft/vb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（路径可自定义，本安装步骤以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Hans"/>
        </w:rPr>
        <w:t>/soft/vb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为例）。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mkdir -p /soft/vb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cd /soft/vb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tar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-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vxf Vastbase-G100-installer-2.2_Build10-centos_7-x86_64-20220908.tar.gz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#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是用户名，可自定义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chown -R vastbase:vastbase /soft/vb/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chmod -R 775 /soft/vb/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注：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root用户对soft目录有755权限，否则切换到其他用户后，无法访问soft目录。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步骤3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 xml:space="preserve"> 切换到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vastbase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用户。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su - vastbase</w:t>
      </w:r>
    </w:p>
    <w:p>
      <w:pPr>
        <w:pStyle w:val="220"/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执行安装程序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cd /soft/vb/vastbase-installer/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./vastbase_installer</w:t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安装环境检查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8595" cy="2023110"/>
            <wp:effectExtent l="0" t="0" r="8255" b="15240"/>
            <wp:docPr id="53" name="图片 5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系统配置信息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1202055"/>
            <wp:effectExtent l="0" t="0" r="1905" b="1714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依赖检查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（检查服务器是否已经安装需要的依赖包）。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1135" cy="2635250"/>
            <wp:effectExtent l="0" t="0" r="5715" b="12700"/>
            <wp:docPr id="20" name="图片 20" descr="预装依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预装依赖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IPC参数检查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（若检查通过，自动跳转下一步，否则根据提示进行设置即可）。</w:t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安装数据库选项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（选Y）。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0500" cy="2059940"/>
            <wp:effectExtent l="0" t="0" r="6350" b="16510"/>
            <wp:docPr id="16" name="图片 1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选择安装类型（选2）。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1329055"/>
            <wp:effectExtent l="0" t="0" r="1905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tabs>
          <w:tab w:val="left" w:pos="1260"/>
          <w:tab w:val="clear" w:pos="840"/>
        </w:tabs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典型安装：使用默认参数配置初始化数据库。</w:t>
      </w:r>
    </w:p>
    <w:p>
      <w:pPr>
        <w:numPr>
          <w:ilvl w:val="0"/>
          <w:numId w:val="38"/>
        </w:numPr>
        <w:tabs>
          <w:tab w:val="left" w:pos="1260"/>
          <w:tab w:val="clear" w:pos="840"/>
        </w:tabs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自定义安装：手动配置安装参数和功能。</w:t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jc w:val="left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设置超级管理员密码，需要输入密码，并再次输入密码确认（密码由大小写字母加数字组成，例如：aA123****）</w:t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52705</wp:posOffset>
            </wp:positionV>
            <wp:extent cx="5255895" cy="873760"/>
            <wp:effectExtent l="0" t="0" r="1905" b="2540"/>
            <wp:wrapSquare wrapText="bothSides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设置密钥（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选1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1266825"/>
            <wp:effectExtent l="0" t="0" r="1905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设置数据库安装路径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（输入步骤2创建的数据库安装路径（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/soft/vb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），或者输入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&lt;回车&gt;使用默认路径（默认路径：/home/vastbase/local/vastbase）。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2144395"/>
            <wp:effectExtent l="0" t="0" r="1905" b="825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注：此处软件安装目录不能能数据库目录相同，目录相同时会自动创建子目录用于分开存放软件和数据</w:t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参数配置</w:t>
      </w:r>
    </w:p>
    <w:p>
      <w:pPr>
        <w:numPr>
          <w:ilvl w:val="0"/>
          <w:numId w:val="39"/>
        </w:numPr>
        <w:tabs>
          <w:tab w:val="left" w:pos="1260"/>
          <w:tab w:val="clear" w:pos="840"/>
        </w:tabs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监听端口：默认5432。</w:t>
      </w:r>
    </w:p>
    <w:p>
      <w:pPr>
        <w:numPr>
          <w:ilvl w:val="0"/>
          <w:numId w:val="39"/>
        </w:numPr>
        <w:tabs>
          <w:tab w:val="left" w:pos="1260"/>
          <w:tab w:val="clear" w:pos="840"/>
        </w:tabs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最大连接数：默认500。</w:t>
      </w:r>
    </w:p>
    <w:p>
      <w:pPr>
        <w:numPr>
          <w:ilvl w:val="0"/>
          <w:numId w:val="39"/>
        </w:numPr>
        <w:tabs>
          <w:tab w:val="left" w:pos="1260"/>
          <w:tab w:val="clear" w:pos="840"/>
        </w:tabs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共享内存：默认为系统内存的1/4。</w:t>
      </w:r>
    </w:p>
    <w:p>
      <w:pPr>
        <w:numPr>
          <w:ilvl w:val="3"/>
          <w:numId w:val="0"/>
        </w:numPr>
        <w:tabs>
          <w:tab w:val="left" w:pos="126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2891790"/>
            <wp:effectExtent l="0" t="0" r="1905" b="381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磁盘IO调度算法检查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866140"/>
            <wp:effectExtent l="0" t="0" r="1905" b="1016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0"/>
        </w:numPr>
        <w:bidi w:val="0"/>
        <w:spacing w:line="360" w:lineRule="auto"/>
        <w:ind w:left="480" w:leftChars="20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注：为避免影响数据库性能，生产环境建议采用deadline策略，若检查出非deadline策略，可按提示进行修改，再重新安装，也可以直接跳过继续安装。</w:t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安装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概要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查看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，核对信息。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55895" cy="2837180"/>
            <wp:effectExtent l="0" t="0" r="1905" b="1270"/>
            <wp:docPr id="48" name="图片 48" descr="安装概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安装概要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安装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数据库（提示安装完成）。</w:t>
      </w:r>
    </w:p>
    <w:p>
      <w:pPr>
        <w:numPr>
          <w:ilvl w:val="9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drawing>
          <wp:inline distT="0" distB="0" distL="114300" distR="114300">
            <wp:extent cx="5255895" cy="2827655"/>
            <wp:effectExtent l="0" t="0" r="1905" b="10795"/>
            <wp:docPr id="22" name="图片 22" descr="非实例化安装安装概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非实例化安装安装概要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9"/>
          <w:numId w:val="0"/>
        </w:numPr>
        <w:bidi w:val="0"/>
        <w:spacing w:line="360" w:lineRule="auto"/>
        <w:ind w:leftChars="20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注：</w:t>
      </w:r>
    </w:p>
    <w:p>
      <w:pPr>
        <w:numPr>
          <w:ilvl w:val="0"/>
          <w:numId w:val="40"/>
        </w:numPr>
        <w:bidi w:val="0"/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如果您的数据库版本大于2.2（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Build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5.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75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（版本可通过安装包installer和Build后面的数字按顺序组合后得出版本号。示例：安装包名称：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Vastbase-G100-installer-2.2_Build_5.39-centos_7-x86_64-2021****.tar.gz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，则版本号：2.2（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Build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5.39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））。</w:t>
      </w:r>
    </w:p>
    <w:p>
      <w:pPr>
        <w:numPr>
          <w:ilvl w:val="0"/>
          <w:numId w:val="40"/>
        </w:numPr>
        <w:bidi w:val="0"/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安装数据库过程会生成随机口令作为管理员初始口令，当您首次登录数据库执行sql命令时系统会强制要求您修改用户密码，修改方法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请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参见：《[VASTDATA]Vastbase G100 V2.2 管理员指南》-&gt;1.数据库使用-&gt;1.6连接数据库-&gt;1.6.2使用vsql连接章节。</w:t>
      </w:r>
    </w:p>
    <w:p>
      <w:pPr>
        <w:numPr>
          <w:ilvl w:val="0"/>
          <w:numId w:val="0"/>
        </w:numPr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显示信息如下：</w:t>
      </w:r>
    </w:p>
    <w:p>
      <w:pPr>
        <w:numPr>
          <w:ilvl w:val="0"/>
          <w:numId w:val="0"/>
        </w:num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69865" cy="621665"/>
            <wp:effectExtent l="0" t="0" r="6985" b="6985"/>
            <wp:docPr id="21" name="图片 2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bookmarkStart w:id="142" w:name="_Toc265884629"/>
      <w:bookmarkStart w:id="143" w:name="_Toc640512397"/>
      <w:bookmarkStart w:id="144" w:name="_Toc29495"/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初始化数据库运行环境</w:t>
      </w:r>
      <w:bookmarkEnd w:id="142"/>
      <w:bookmarkEnd w:id="143"/>
      <w:bookmarkEnd w:id="144"/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以vastbase用户登录操作系统。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执行如下命令初始化数据库。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source ~/.bashrc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步骤3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 xml:space="preserve"> 将license路径写入postgresql.conf配置文件，以确定license文件的位置（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license文件路径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为绝对路径，且需要指定到文件名级别，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可自定义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路径，但需要确保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vastbase用户对license文件目录有读权限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）。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echo "license_path='/soft/Vastbase_license_20220701_20230101'" &gt;&gt;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$PGDATA/postgresql.conf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（可选）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如数据库为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2.2（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Build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5.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75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及以上版本，执行如下命令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echo "password_force_alter= off" &gt;&gt; $PGDATA/postgresql.conf</w:t>
      </w:r>
    </w:p>
    <w:p>
      <w:pPr>
        <w:pStyle w:val="5"/>
        <w:bidi w:val="0"/>
        <w:spacing w:line="360" w:lineRule="auto"/>
        <w:ind w:left="864" w:hanging="864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bookmarkStart w:id="145" w:name="_Toc225696309"/>
      <w:bookmarkStart w:id="146" w:name="_Toc1636923437"/>
      <w:bookmarkStart w:id="147" w:name="_非实例化数据库安装"/>
      <w:bookmarkStart w:id="148" w:name="_Toc7529"/>
      <w:bookmarkStart w:id="149" w:name="_Toc6496"/>
      <w:bookmarkStart w:id="150" w:name="_Toc24282"/>
      <w:bookmarkStart w:id="151" w:name="_非实化例数据库安装"/>
      <w:bookmarkStart w:id="152" w:name="_Toc32029"/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非实例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化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数据库</w:t>
      </w:r>
      <w:bookmarkEnd w:id="145"/>
      <w:bookmarkEnd w:id="146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</w:t>
      </w:r>
      <w:bookmarkEnd w:id="147"/>
      <w:bookmarkEnd w:id="148"/>
      <w:bookmarkEnd w:id="149"/>
      <w:bookmarkEnd w:id="150"/>
      <w:bookmarkEnd w:id="151"/>
      <w:bookmarkEnd w:id="152"/>
    </w:p>
    <w:p>
      <w:pPr>
        <w:pStyle w:val="182"/>
        <w:numPr>
          <w:ilvl w:val="5"/>
          <w:numId w:val="0"/>
        </w:numPr>
        <w:bidi w:val="0"/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bookmarkStart w:id="153" w:name="_Toc359203942"/>
      <w:bookmarkStart w:id="154" w:name="_Toc821744761"/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注意事项</w:t>
      </w:r>
      <w:bookmarkEnd w:id="153"/>
      <w:bookmarkEnd w:id="154"/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</w:rPr>
        <w:t>二进制安装程序与安装包需放于同一路径。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</w:rPr>
        <w:t>安装程序不能由操作系统超级用户执行。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若后续初始化失败且提示如下错误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Hans"/>
        </w:rPr>
        <w:t>请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  <w:t>参见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u w:val="none"/>
          <w:lang w:val="en-US" w:eastAsia="zh-CN"/>
        </w:rPr>
        <w:t>安装卸载FAQ章节。</w:t>
      </w:r>
    </w:p>
    <w:p>
      <w:pPr>
        <w:pStyle w:val="82"/>
        <w:numPr>
          <w:ilvl w:val="4"/>
          <w:numId w:val="0"/>
        </w:numPr>
        <w:tabs>
          <w:tab w:val="left" w:pos="-420"/>
        </w:tabs>
        <w:spacing w:line="360" w:lineRule="auto"/>
        <w:jc w:val="both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drawing>
          <wp:inline distT="0" distB="0" distL="114300" distR="114300">
            <wp:extent cx="5255895" cy="3100070"/>
            <wp:effectExtent l="0" t="0" r="1905" b="508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rcRect t="769" r="1356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bookmarkStart w:id="155" w:name="_Toc596864270"/>
      <w:bookmarkStart w:id="156" w:name="_Toc564121477"/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安装步骤</w:t>
      </w:r>
      <w:bookmarkEnd w:id="155"/>
      <w:bookmarkEnd w:id="156"/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以root用户登录操作系统。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  <w:t>创建目录（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Hans"/>
        </w:rPr>
        <w:t>/soft/vb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  <w:t>），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Hans"/>
        </w:rPr>
        <w:t>解压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  <w:t>安装包，以root用户赋予vastbase用户操作的权限。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  <w:t>注：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将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  <w:t>获取的安装包（本安装以Vastbase-G100-installer-2.2_Build_5.39-centos_7-x86_64-2021****.tar.gz为例，实际安装以获取安装包名称为准）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Hans"/>
        </w:rPr>
        <w:t>和l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Hans"/>
        </w:rPr>
        <w:t>icens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Hans"/>
        </w:rPr>
        <w:t>e文件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Hans"/>
        </w:rPr>
        <w:t>上传到/soft/vb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  <w:t>（可自定义，本安装步骤以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Hans"/>
        </w:rPr>
        <w:t>/soft/vb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  <w:t>为例）。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mkdir -p /soft/vb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cd /soft/vb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tar vxf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Vastbase-G100-installer-2.2_Build10-centos_7-x86_64-20220908.tar.gz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 #（需按照实际情况更换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安装包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名称）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chown -R vastbase:vastbase /soft/vb/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chmod -R 775 /soft/vb/</w:t>
      </w:r>
    </w:p>
    <w:p>
      <w:pPr>
        <w:pStyle w:val="220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切换到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vastbase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用户。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su - vastbase</w:t>
      </w:r>
    </w:p>
    <w:p>
      <w:pPr>
        <w:pStyle w:val="220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  <w:t>执行安装程序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cd /soft/vb/vastbase-installer/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./vastbase_installer</w:t>
      </w:r>
    </w:p>
    <w:p>
      <w:pPr>
        <w:numPr>
          <w:ilvl w:val="0"/>
          <w:numId w:val="41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安装环境检查。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drawing>
          <wp:inline distT="0" distB="0" distL="114300" distR="114300">
            <wp:extent cx="5255895" cy="1349375"/>
            <wp:effectExtent l="0" t="0" r="1905" b="317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rcRect t="-94" r="1353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系统配置信息。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1377950"/>
            <wp:effectExtent l="0" t="0" r="1905" b="1270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依赖检查（检查服务器是否已经安装需要的依赖包）。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1135" cy="2635250"/>
            <wp:effectExtent l="0" t="0" r="5715" b="12700"/>
            <wp:docPr id="58" name="图片 58" descr="预装依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预装依赖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IPC参数检查（若检查通过，自动跳转下一步，否则根据提示进行设置即可）。</w:t>
      </w:r>
    </w:p>
    <w:p>
      <w:pPr>
        <w:numPr>
          <w:ilvl w:val="0"/>
          <w:numId w:val="41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安装数据库选项（选N）。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1886585"/>
            <wp:effectExtent l="0" t="0" r="1905" b="18415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选择安装类型（选2）。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1854200"/>
            <wp:effectExtent l="0" t="0" r="1905" b="1270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tabs>
          <w:tab w:val="left" w:pos="1260"/>
          <w:tab w:val="clear" w:pos="840"/>
        </w:tabs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典型安装：使用默认参数配置初始化数据库。</w:t>
      </w:r>
    </w:p>
    <w:p>
      <w:pPr>
        <w:numPr>
          <w:ilvl w:val="0"/>
          <w:numId w:val="42"/>
        </w:numPr>
        <w:tabs>
          <w:tab w:val="left" w:pos="1260"/>
          <w:tab w:val="clear" w:pos="840"/>
        </w:tabs>
        <w:bidi w:val="0"/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自定义安装：手动配置安装参数和功能。</w:t>
      </w:r>
    </w:p>
    <w:p>
      <w:pPr>
        <w:numPr>
          <w:ilvl w:val="0"/>
          <w:numId w:val="41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设置数据库安装路径（输入步骤2创建的数据库安装路径（/soft/vb），或者输入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&lt;回车&gt;使用默认路径（默认路径：/home/vastbase/local/vastbase）。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drawing>
          <wp:inline distT="0" distB="0" distL="114300" distR="114300">
            <wp:extent cx="5255895" cy="871220"/>
            <wp:effectExtent l="0" t="0" r="1905" b="508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rcRect r="138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7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tabs>
          <w:tab w:val="left" w:pos="840"/>
          <w:tab w:val="clear" w:pos="420"/>
        </w:tabs>
        <w:bidi w:val="0"/>
        <w:spacing w:line="360" w:lineRule="auto"/>
        <w:ind w:left="845" w:leftChars="0" w:hanging="425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安装（提示安装完成）。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drawing>
          <wp:inline distT="0" distB="0" distL="114300" distR="114300">
            <wp:extent cx="5266690" cy="1567180"/>
            <wp:effectExtent l="0" t="0" r="10160" b="13970"/>
            <wp:docPr id="42" name="图片 42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初始化数据库运行环境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以vastbase用户登录操作系统。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2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执行如下命令初始化数据库。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source ~/.bashrc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3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初始化数据库。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vb_initdb  -D /home/vastbase/data/vastbase --nodename vastbase -w vbase@123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注：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/home/vastbase/data/vastbase为数据库目录，可自定义，需存在且在vastbase用户下，需要0700权限提示如下信息，表示正确。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1301115"/>
            <wp:effectExtent l="0" t="0" r="1905" b="13335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注：如果您的数据库版本大于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2.2（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Build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5.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75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，初始化数据库时生成的管理员随机口令，当您首次登录数据库执行sql命令时系统会强制要求您修改用户密码，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修改方法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请参见：《[VASTDATA]Vastbase G100 V2.2 管理员指南》-&gt;1.数据库使用-&gt;1.6连接数据库-&gt;1.6.2使用vsql连接章节。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显示信息如下：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4785" cy="448310"/>
            <wp:effectExtent l="0" t="0" r="12065" b="8890"/>
            <wp:docPr id="47" name="图片 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</w:rPr>
      </w:pPr>
      <w:r>
        <w:rPr>
          <w:rStyle w:val="227"/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Hans"/>
        </w:rPr>
        <w:t>步骤</w:t>
      </w:r>
      <w:r>
        <w:rPr>
          <w:rStyle w:val="227"/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4</w:t>
      </w:r>
      <w:r>
        <w:rPr>
          <w:rStyle w:val="227"/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将license路径写入postgresql.conf配置文件，以确定license文件的位置（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license文件路径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为绝对路径，且需要指定到文件名级别，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可自定义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路径，但需要确保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vastbase用户对license文件目录有读权限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）。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vi $PGDATA/postgresql.conf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echo "license_path='/soft/Vastbase_license_20220701_20230101'" &gt;&gt;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$PGDATA/postgresql.conf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（可选）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如数据库为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2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.2（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Build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5.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75）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Hans" w:bidi="ar-SA"/>
        </w:rPr>
        <w:t>及以上版本，执行如下命令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2"/>
          <w:sz w:val="24"/>
          <w:szCs w:val="24"/>
          <w:lang w:val="en-US" w:eastAsia="zh-CN" w:bidi="ar-SA"/>
        </w:rPr>
        <w:t>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echo "password_force_alter= off" &gt;&gt; $PGDATA/postgresql.conf</w:t>
      </w:r>
    </w:p>
    <w:p>
      <w:pPr>
        <w:pStyle w:val="5"/>
        <w:bidi w:val="0"/>
        <w:spacing w:line="360" w:lineRule="auto"/>
        <w:ind w:left="864" w:hanging="864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bookmarkStart w:id="157" w:name="_Toc27119"/>
      <w:bookmarkStart w:id="158" w:name="_Toc28141"/>
      <w:bookmarkStart w:id="159" w:name="_Toc26055"/>
      <w:bookmarkStart w:id="160" w:name="_Toc25042"/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卸载数据库</w:t>
      </w:r>
      <w:bookmarkEnd w:id="157"/>
      <w:bookmarkEnd w:id="158"/>
      <w:bookmarkEnd w:id="159"/>
      <w:bookmarkEnd w:id="160"/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</w:rPr>
        <w:t>卸载Vastbase的过程包含卸载Vastbase和对Vastbase服务器的环境清理。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kern w:val="0"/>
          <w:sz w:val="24"/>
          <w:szCs w:val="24"/>
          <w:lang w:val="en-US" w:eastAsia="zh-CN" w:bidi="ar-SA"/>
        </w:rPr>
        <w:t>前提条件：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关闭数据库。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kern w:val="0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kern w:val="0"/>
          <w:sz w:val="24"/>
          <w:szCs w:val="24"/>
          <w:lang w:val="en-US" w:eastAsia="zh-CN" w:bidi="ar-SA"/>
        </w:rPr>
        <w:t>卸载Vastbase</w:t>
      </w:r>
    </w:p>
    <w:p>
      <w:pPr>
        <w:pStyle w:val="220"/>
        <w:keepNext w:val="0"/>
        <w:keepLines w:val="0"/>
        <w:pageBreakBefore w:val="0"/>
        <w:widowControl/>
        <w:numPr>
          <w:ilvl w:val="4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right="0" w:rightChars="0"/>
        <w:jc w:val="left"/>
        <w:textAlignment w:val="auto"/>
        <w:outlineLvl w:val="9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eastAsia="zh-Hans"/>
        </w:rPr>
        <w:t xml:space="preserve">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</w:rPr>
        <w:t>以操作系统用户vastbase登录数据库节点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eastAsia="zh-CN"/>
        </w:rPr>
        <w:t>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su - vastbase</w:t>
      </w:r>
    </w:p>
    <w:p>
      <w:pPr>
        <w:pStyle w:val="220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right="0" w:rightChars="0"/>
        <w:jc w:val="left"/>
        <w:textAlignment w:val="auto"/>
        <w:outlineLvl w:val="9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eastAsia="zh-Hans"/>
        </w:rPr>
        <w:t xml:space="preserve">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  <w:t>进入安装程序所在目录。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cd /soft/vb/vastbase-installer/</w:t>
      </w:r>
    </w:p>
    <w:p>
      <w:pPr>
        <w:pStyle w:val="220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right="0" w:rightChars="0"/>
        <w:jc w:val="left"/>
        <w:textAlignment w:val="auto"/>
        <w:outlineLvl w:val="9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eastAsia="zh-Hans"/>
        </w:rPr>
        <w:t xml:space="preserve">3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  <w:t>执行卸载命令。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./vastbase_installer --uninstall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注：卸载完成后，已安装的Vastbase程序（即$GAUSSHOME对应目录）和Vastbase相关环境变量将被删除，仅保留数据库实例。</w:t>
      </w:r>
      <w:bookmarkEnd w:id="125"/>
      <w:bookmarkEnd w:id="126"/>
      <w:bookmarkEnd w:id="127"/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161" w:name="_Toc21781"/>
      <w:bookmarkStart w:id="162" w:name="_Toc10959"/>
      <w:bookmarkStart w:id="163" w:name="_Toc824234422"/>
      <w:bookmarkStart w:id="164" w:name="_Toc15441"/>
      <w:bookmarkStart w:id="165" w:name="_Toc2181"/>
      <w:bookmarkStart w:id="166" w:name="_Toc1948862082"/>
      <w:bookmarkStart w:id="167" w:name="_Toc12097"/>
      <w:bookmarkStart w:id="168" w:name="_Toc1818706183"/>
      <w:bookmarkStart w:id="169" w:name="_Toc377727888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图形化安装</w:t>
      </w:r>
      <w:bookmarkEnd w:id="161"/>
      <w:bookmarkEnd w:id="162"/>
    </w:p>
    <w:p>
      <w:pPr>
        <w:pStyle w:val="5"/>
        <w:numPr>
          <w:ilvl w:val="3"/>
          <w:numId w:val="43"/>
        </w:numPr>
        <w:bidi w:val="0"/>
        <w:spacing w:line="360" w:lineRule="auto"/>
        <w:ind w:left="850" w:leftChars="0" w:hanging="85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170" w:name="_Toc19008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安装DB Installer系统</w:t>
      </w:r>
      <w:bookmarkEnd w:id="170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</w:pPr>
      <w:bookmarkStart w:id="171" w:name="_Toc27902"/>
      <w:bookmarkStart w:id="172" w:name="_Toc29494"/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eastAsia="zh-Hans"/>
        </w:rPr>
        <w:t>支持的环境</w:t>
      </w:r>
      <w:bookmarkEnd w:id="171"/>
      <w:bookmarkEnd w:id="172"/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Vastbase集群支持在x86_64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和ARM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平台搭建，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目前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支持的操作系统如下：</w:t>
      </w:r>
    </w:p>
    <w:tbl>
      <w:tblPr>
        <w:tblStyle w:val="54"/>
        <w:tblpPr w:leftFromText="180" w:rightFromText="180" w:vertAnchor="text" w:horzAnchor="page" w:tblpX="1907" w:tblpY="143"/>
        <w:tblOverlap w:val="never"/>
        <w:tblW w:w="83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7"/>
        <w:gridCol w:w="54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</w:trPr>
        <w:tc>
          <w:tcPr>
            <w:tcW w:w="2857" w:type="dxa"/>
            <w:shd w:val="clear" w:color="auto" w:fill="D8D8D8" w:themeFill="background1" w:themeFillShade="D9"/>
            <w:vAlign w:val="center"/>
          </w:tcPr>
          <w:p>
            <w:pPr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4"/>
                <w:szCs w:val="24"/>
                <w:lang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4"/>
                <w:szCs w:val="24"/>
                <w:lang w:eastAsia="zh-Hans"/>
              </w:rPr>
              <w:t>平台</w:t>
            </w:r>
          </w:p>
        </w:tc>
        <w:tc>
          <w:tcPr>
            <w:tcW w:w="5466" w:type="dxa"/>
            <w:shd w:val="clear" w:color="auto" w:fill="D8D8D8" w:themeFill="background1" w:themeFillShade="D9"/>
            <w:vAlign w:val="center"/>
          </w:tcPr>
          <w:p>
            <w:pPr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4"/>
                <w:szCs w:val="24"/>
                <w:lang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4"/>
                <w:szCs w:val="24"/>
                <w:lang w:eastAsia="zh-Hans"/>
              </w:rPr>
              <w:t>操作系统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2857" w:type="dxa"/>
            <w:vAlign w:val="center"/>
          </w:tcPr>
          <w:p>
            <w:pPr>
              <w:pStyle w:val="221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caps w:val="0"/>
                <w:color w:val="auto"/>
                <w:kern w:val="2"/>
                <w:sz w:val="21"/>
                <w:szCs w:val="22"/>
                <w:lang w:val="en-US" w:eastAsia="zh-Hans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caps w:val="0"/>
                <w:color w:val="auto"/>
                <w:kern w:val="2"/>
                <w:sz w:val="21"/>
                <w:szCs w:val="22"/>
                <w:lang w:val="en-US" w:eastAsia="zh-Hans" w:bidi="ar-SA"/>
              </w:rPr>
              <w:t>x86_64</w:t>
            </w:r>
          </w:p>
        </w:tc>
        <w:tc>
          <w:tcPr>
            <w:tcW w:w="5466" w:type="dxa"/>
            <w:vAlign w:val="center"/>
          </w:tcPr>
          <w:p>
            <w:pPr>
              <w:pStyle w:val="221"/>
              <w:spacing w:line="360" w:lineRule="auto"/>
              <w:ind w:firstLine="0" w:firstLineChars="0"/>
              <w:jc w:val="both"/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caps w:val="0"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caps w:val="0"/>
                <w:color w:val="auto"/>
                <w:kern w:val="2"/>
                <w:sz w:val="21"/>
                <w:szCs w:val="22"/>
                <w:lang w:val="en-US" w:eastAsia="zh-Hans" w:bidi="ar-SA"/>
              </w:rPr>
              <w:t>CentOS</w:t>
            </w:r>
            <w:r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caps w:val="0"/>
                <w:color w:val="auto"/>
                <w:kern w:val="2"/>
                <w:sz w:val="21"/>
                <w:szCs w:val="22"/>
                <w:lang w:val="en-US" w:eastAsia="zh-CN" w:bidi="ar-SA"/>
              </w:rPr>
              <w:t xml:space="preserve"> 7.x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2857" w:type="dxa"/>
            <w:vAlign w:val="center"/>
          </w:tcPr>
          <w:p>
            <w:pPr>
              <w:pStyle w:val="221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caps w:val="0"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caps w:val="0"/>
                <w:color w:val="auto"/>
                <w:kern w:val="2"/>
                <w:sz w:val="21"/>
                <w:szCs w:val="22"/>
                <w:lang w:val="en-US" w:eastAsia="zh-CN" w:bidi="ar-SA"/>
              </w:rPr>
              <w:t>ARM</w:t>
            </w:r>
          </w:p>
        </w:tc>
        <w:tc>
          <w:tcPr>
            <w:tcW w:w="5466" w:type="dxa"/>
            <w:vAlign w:val="center"/>
          </w:tcPr>
          <w:p>
            <w:pPr>
              <w:pStyle w:val="221"/>
              <w:spacing w:line="360" w:lineRule="auto"/>
              <w:ind w:firstLine="0" w:firstLineChars="0"/>
              <w:jc w:val="both"/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caps w:val="0"/>
                <w:color w:val="auto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caps w:val="0"/>
                <w:color w:val="auto"/>
                <w:kern w:val="2"/>
                <w:sz w:val="21"/>
                <w:szCs w:val="22"/>
                <w:lang w:val="en-US" w:eastAsia="zh-CN" w:bidi="ar-SA"/>
              </w:rPr>
              <w:t>Kylin V10 SP2</w:t>
            </w:r>
          </w:p>
        </w:tc>
      </w:tr>
    </w:tbl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  <w:t>软件环境准备：</w:t>
      </w:r>
    </w:p>
    <w:p>
      <w:pPr>
        <w:numPr>
          <w:ilvl w:val="0"/>
          <w:numId w:val="44"/>
        </w:numPr>
        <w:tabs>
          <w:tab w:val="left" w:pos="420"/>
        </w:tabs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>安装java环境。</w:t>
      </w:r>
    </w:p>
    <w:p>
      <w:pPr>
        <w:numPr>
          <w:ilvl w:val="3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>步骤1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  <w:t>以root用户登录操作系统。</w:t>
      </w:r>
    </w:p>
    <w:p>
      <w:pPr>
        <w:numPr>
          <w:ilvl w:val="3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u w:val="none"/>
          <w:lang w:val="en-US" w:eastAsia="zh-CN"/>
        </w:rPr>
        <w:t>步骤2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  <w:t xml:space="preserve"> 执行如下命令，查找系统资源库中所有可以安装的java包。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yum list | grep java</w:t>
      </w:r>
    </w:p>
    <w:p>
      <w:pPr>
        <w:numPr>
          <w:ilvl w:val="3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安装java运行环境（版本号需要≥1.8.0，以下安装以java-1.8.0-openjdk-devel.x86</w:t>
      </w:r>
    </w:p>
    <w:p>
      <w:pPr>
        <w:numPr>
          <w:ilvl w:val="3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_64为例）。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yum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install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-y java-1.8.0-openjdk-devel.x86_64</w:t>
      </w:r>
    </w:p>
    <w:p>
      <w:pPr>
        <w:numPr>
          <w:ilvl w:val="3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安装成功显示如下：</w:t>
      </w:r>
    </w:p>
    <w:p>
      <w:pPr>
        <w:numPr>
          <w:ilvl w:val="3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drawing>
          <wp:inline distT="0" distB="0" distL="114300" distR="114300">
            <wp:extent cx="5255895" cy="2273935"/>
            <wp:effectExtent l="0" t="0" r="1905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在/etc/profile文件中添加如下信息，设置环境变量。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#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JAVA_HOME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为安装java的路径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export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JAVA_HOME=/usr/lib/jvm/java-1.8.0-openjdk-1.8.0.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342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.b0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7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-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1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.el7_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9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.x86_64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export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PATH=$PATH:$JAVA_HOME/bin</w:t>
      </w:r>
    </w:p>
    <w:p>
      <w:pPr>
        <w:numPr>
          <w:ilvl w:val="3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执行如下命令使环境变量生效。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s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ource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/etc/profile</w:t>
      </w:r>
    </w:p>
    <w:p>
      <w:pPr>
        <w:numPr>
          <w:ilvl w:val="0"/>
          <w:numId w:val="44"/>
        </w:numPr>
        <w:tabs>
          <w:tab w:val="left" w:pos="420"/>
        </w:tabs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>安装单机数据库需要安装的依赖包括：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zlib、libuuid、readline、krb5-libs、cracklib、openldap、pam、systemd-libs、libxml2、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libicu、libxslt、tcl、perl、bzip2、gettext、openssl、libaio、gcc</w:t>
      </w:r>
    </w:p>
    <w:p>
      <w:pPr>
        <w:numPr>
          <w:ilvl w:val="0"/>
          <w:numId w:val="44"/>
        </w:numPr>
        <w:tabs>
          <w:tab w:val="left" w:pos="420"/>
        </w:tabs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>安装集群数据库需要安装的依赖包括：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Zlib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libuuid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readline、krb5-libs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cracklib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openldap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、pam、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systemd-libs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libxml2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、libicu、libxslt、tcl、perl、bzip2、gettext、openssl、libaio、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ntpdate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unzip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gcc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postgresql-devel</w:t>
      </w:r>
    </w:p>
    <w:p>
      <w:pPr>
        <w:numPr>
          <w:ilvl w:val="0"/>
          <w:numId w:val="44"/>
        </w:numPr>
        <w:tabs>
          <w:tab w:val="left" w:pos="420"/>
        </w:tabs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>安装设置ntp服务。</w:t>
      </w:r>
    </w:p>
    <w:p>
      <w:pPr>
        <w:numPr>
          <w:ilvl w:val="0"/>
          <w:numId w:val="0"/>
        </w:numPr>
        <w:spacing w:line="360" w:lineRule="auto"/>
        <w:ind w:left="480" w:leftChars="20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集群节点将会配置时间同步主机，需要预先在集群机器外单独配置一个时间同步主机，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该主机需要预先安装ntp服务。</w:t>
      </w:r>
    </w:p>
    <w:p>
      <w:pPr>
        <w:numPr>
          <w:ilvl w:val="3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u w:val="none"/>
          <w:lang w:val="en-US" w:eastAsia="zh-CN"/>
        </w:rPr>
        <w:t>以root用户登录操作系统。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安装ntp。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yum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install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ntp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配置ntp服务，执行“vi /etc/ntp.conf”添加如下信息，以本地时间作为时间服务。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server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127.127.1.0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  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fudge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127.127.1.0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 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stratum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10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启动ntp服务。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systemctl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enable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ntpd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systemctl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start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ntpd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>步骤5 （可选）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开放udp 123端口，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该步骤在防火墙关闭的情况下可直接跳过。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ntp服务主机需要开放udp 123端口（ntp的默认端口）。执行该步骤需要需要启动防火墙 FirewallD服务。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sudo firewall-cmd --zone=public --add-port=123/udp --permanent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kern w:val="2"/>
          <w:sz w:val="24"/>
          <w:szCs w:val="24"/>
          <w:lang w:val="en-US" w:eastAsia="zh-CN" w:bidi="ar-SA"/>
        </w:rPr>
        <w:t xml:space="preserve">步骤6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重载防火墙。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sudo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firewall-cmd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--reload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Hans"/>
        </w:rPr>
        <w:t>部署实施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DB Installer：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将DB Installer安装包上传至任意目录（以/root为例）。安装包格式为：vastbase_cluster_****.tar.gz，其中****代表版本号。例如vastbase_cluster_trunk-centos_x86_64_2022092117.tar.gz。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进入上传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DB Installer安装包路径。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 xml:space="preserve">cd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>/root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  <w:t>步骤3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 xml:space="preserve"> 解压安装包。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tar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-zxvf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vastbase_cluster_trunk-centos_x86_64_2022092117.tar.gz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进入应用jar包所在目录。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 xml:space="preserve">cd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>/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eastAsia="zh-CN" w:bidi="ar-SA"/>
        </w:rPr>
        <w:t>root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>/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hainstaller/installer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启动db installer后台服务。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nohup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java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-jar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ha_installer-1.1-SNAPSHOT.jar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&gt;&gt;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run.log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2&gt;&amp;1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&amp;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  <w:t>步骤6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 xml:space="preserve"> 查看日志确定访问端口。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vi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/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eastAsia="zh-CN"/>
        </w:rPr>
        <w:t>root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/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hainstaller/installer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/run.log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日志中如下信息显示端口为7070。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drawing>
          <wp:inline distT="0" distB="0" distL="114300" distR="114300">
            <wp:extent cx="5269230" cy="231775"/>
            <wp:effectExtent l="0" t="0" r="7620" b="15875"/>
            <wp:docPr id="23" name="图片 23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  <w:t>步骤9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 xml:space="preserve"> 上传license，上传路径为：/root/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hainstaller/installer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/lic/（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sz w:val="24"/>
          <w:szCs w:val="24"/>
          <w:lang w:val="en-US" w:eastAsia="zh-CN"/>
        </w:rPr>
        <w:t>注意：license文件上传之后名称需更改为“vastbaselicense”）。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步骤8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访问DB Installer系统。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IP（服务器IP）:访问端口（日志中显示的端口）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例如：172.16.101.219:7070。</w:t>
      </w:r>
    </w:p>
    <w:p>
      <w:pPr>
        <w:pStyle w:val="5"/>
        <w:numPr>
          <w:ilvl w:val="3"/>
          <w:numId w:val="43"/>
        </w:numPr>
        <w:bidi w:val="0"/>
        <w:spacing w:line="360" w:lineRule="auto"/>
        <w:ind w:left="850" w:leftChars="0" w:hanging="85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173" w:name="_Toc9373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单机数据库安装</w:t>
      </w:r>
      <w:bookmarkEnd w:id="173"/>
    </w:p>
    <w:p>
      <w:pPr>
        <w:pStyle w:val="220"/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eastAsia="zh-CN"/>
        </w:rPr>
      </w:pPr>
      <w:bookmarkStart w:id="174" w:name="_Toc1417129745"/>
      <w:bookmarkStart w:id="175" w:name="_Toc3805"/>
      <w:bookmarkStart w:id="176" w:name="_Toc1623100094"/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Hans"/>
        </w:rPr>
        <w:t xml:space="preserve">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</w:rPr>
        <w:t>产品选择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选择Vastbase G100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单击下一步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eastAsia="zh-CN"/>
        </w:rPr>
        <w:t>。</w:t>
      </w:r>
    </w:p>
    <w:p>
      <w:pPr>
        <w:pStyle w:val="220"/>
        <w:numPr>
          <w:ilvl w:val="4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64150" cy="2151380"/>
            <wp:effectExtent l="0" t="0" r="12700" b="1270"/>
            <wp:docPr id="54" name="图片 54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0"/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注：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Vastbase G100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支持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安装、卸载和升级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。</w:t>
      </w:r>
    </w:p>
    <w:p>
      <w:pPr>
        <w:pStyle w:val="220"/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Hans"/>
        </w:rPr>
        <w:t xml:space="preserve">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功能选择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选择产品安装，单击下一步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eastAsia="zh-CN"/>
        </w:rPr>
        <w:t>。</w:t>
      </w:r>
    </w:p>
    <w:p>
      <w:pPr>
        <w:pStyle w:val="220"/>
        <w:numPr>
          <w:ilvl w:val="0"/>
          <w:numId w:val="45"/>
        </w:numPr>
        <w:tabs>
          <w:tab w:val="clear" w:pos="420"/>
        </w:tabs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产品安装：用于安装数据库。</w:t>
      </w:r>
    </w:p>
    <w:p>
      <w:pPr>
        <w:pStyle w:val="220"/>
        <w:numPr>
          <w:ilvl w:val="0"/>
          <w:numId w:val="45"/>
        </w:numPr>
        <w:tabs>
          <w:tab w:val="clear" w:pos="420"/>
        </w:tabs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产品升级：用于升级数据库。</w:t>
      </w:r>
    </w:p>
    <w:p>
      <w:pPr>
        <w:pStyle w:val="220"/>
        <w:numPr>
          <w:ilvl w:val="0"/>
          <w:numId w:val="45"/>
        </w:numPr>
        <w:tabs>
          <w:tab w:val="clear" w:pos="420"/>
        </w:tabs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产品卸载：用于卸载数据库。</w:t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4150" cy="2134235"/>
            <wp:effectExtent l="0" t="0" r="12700" b="18415"/>
            <wp:docPr id="55" name="图片 55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0"/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Hans"/>
        </w:rPr>
        <w:t xml:space="preserve">3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安装模式选择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选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择安装模式为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数据库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（默认模式）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，单击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下一步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。</w:t>
      </w:r>
    </w:p>
    <w:p>
      <w:pPr>
        <w:pStyle w:val="220"/>
        <w:numPr>
          <w:ilvl w:val="4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7325" cy="2136775"/>
            <wp:effectExtent l="0" t="0" r="9525" b="15875"/>
            <wp:docPr id="56" name="图片 56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0"/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Hans"/>
        </w:rPr>
        <w:t xml:space="preserve">4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服务器配置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填写下表中信息后，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测试SSH连接，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显示成功弹窗后单击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下一步。</w:t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69865" cy="2145665"/>
            <wp:effectExtent l="0" t="0" r="6985" b="6985"/>
            <wp:docPr id="57" name="图片 57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54"/>
        <w:tblW w:w="4867" w:type="pct"/>
        <w:tblInd w:w="1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4351"/>
        <w:gridCol w:w="21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1089" w:type="pct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  <w:t>参数</w:t>
            </w:r>
          </w:p>
        </w:tc>
        <w:tc>
          <w:tcPr>
            <w:tcW w:w="2622" w:type="pct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  <w:t>描述</w:t>
            </w:r>
          </w:p>
        </w:tc>
        <w:tc>
          <w:tcPr>
            <w:tcW w:w="1288" w:type="pct"/>
            <w:shd w:val="clear" w:color="auto" w:fill="D7D7D7" w:themeFill="background1" w:themeFillShade="D8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  <w:t>样例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3" w:hRule="atLeast"/>
        </w:trPr>
        <w:tc>
          <w:tcPr>
            <w:tcW w:w="108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服务器地址</w:t>
            </w:r>
          </w:p>
        </w:tc>
        <w:tc>
          <w:tcPr>
            <w:tcW w:w="262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安装数据库的服务器地址。</w:t>
            </w:r>
          </w:p>
        </w:tc>
        <w:tc>
          <w:tcPr>
            <w:tcW w:w="1288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172.16.101.219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" w:hRule="atLeast"/>
        </w:trPr>
        <w:tc>
          <w:tcPr>
            <w:tcW w:w="108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服务器端口</w:t>
            </w:r>
          </w:p>
        </w:tc>
        <w:tc>
          <w:tcPr>
            <w:tcW w:w="262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安装数据库的端口。</w:t>
            </w:r>
          </w:p>
        </w:tc>
        <w:tc>
          <w:tcPr>
            <w:tcW w:w="1288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15" w:hRule="atLeast"/>
        </w:trPr>
        <w:tc>
          <w:tcPr>
            <w:tcW w:w="108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服务器用户名</w:t>
            </w:r>
          </w:p>
        </w:tc>
        <w:tc>
          <w:tcPr>
            <w:tcW w:w="262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连接安装数据库服务器的用户名（</w:t>
            </w: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</w:rPr>
              <w:t>需要使用root等超级用户</w:t>
            </w: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）。</w:t>
            </w:r>
          </w:p>
        </w:tc>
        <w:tc>
          <w:tcPr>
            <w:tcW w:w="1288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108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服务器密码</w:t>
            </w:r>
          </w:p>
        </w:tc>
        <w:tc>
          <w:tcPr>
            <w:tcW w:w="262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连接安装数据库服务器的密码。</w:t>
            </w:r>
          </w:p>
        </w:tc>
        <w:tc>
          <w:tcPr>
            <w:tcW w:w="1288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vertAlign w:val="baseline"/>
                <w:lang w:val="en-US" w:eastAsia="zh-CN"/>
              </w:rPr>
              <w:t>****</w:t>
            </w:r>
          </w:p>
        </w:tc>
      </w:tr>
    </w:tbl>
    <w:p>
      <w:pPr>
        <w:pStyle w:val="220"/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步骤5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 xml:space="preserve"> 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环境依赖性检查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检查通过后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您还可以通过右侧滚动条来查看完整的检查结果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单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下一步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。</w:t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1610" cy="2136775"/>
            <wp:effectExtent l="0" t="0" r="15240" b="15875"/>
            <wp:docPr id="63" name="图片 63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0"/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6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数据库安装配置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配置完成后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下一步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。</w:t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58435" cy="2128520"/>
            <wp:effectExtent l="0" t="0" r="18415" b="5080"/>
            <wp:docPr id="64" name="图片 64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i w:val="0"/>
          <w:iCs w:val="0"/>
          <w:caps w:val="0"/>
          <w:color w:val="182B50"/>
          <w:spacing w:val="0"/>
          <w:sz w:val="21"/>
          <w:szCs w:val="21"/>
          <w:shd w:val="clear" w:fill="FFFFFF"/>
          <w:lang w:val="en-US" w:eastAsia="zh-CN"/>
        </w:rPr>
        <w:t>注：</w:t>
      </w:r>
      <w:r>
        <w:rPr>
          <w:rFonts w:hint="eastAsia" w:ascii="思源黑体 CN Regular" w:hAnsi="思源黑体 CN Regular" w:eastAsia="思源黑体 CN Regular" w:cs="思源黑体 CN Regular"/>
          <w:i w:val="0"/>
          <w:iCs w:val="0"/>
          <w:caps w:val="0"/>
          <w:color w:val="182B50"/>
          <w:spacing w:val="0"/>
          <w:sz w:val="21"/>
          <w:szCs w:val="21"/>
          <w:shd w:val="clear" w:fill="FFFFFF"/>
        </w:rPr>
        <w:t>图形安装界面的密码</w:t>
      </w:r>
      <w:r>
        <w:rPr>
          <w:rFonts w:hint="eastAsia" w:ascii="思源黑体 CN Regular" w:hAnsi="思源黑体 CN Regular" w:eastAsia="思源黑体 CN Regular" w:cs="思源黑体 CN Regular"/>
          <w:i w:val="0"/>
          <w:iCs w:val="0"/>
          <w:caps w:val="0"/>
          <w:color w:val="182B50"/>
          <w:spacing w:val="0"/>
          <w:sz w:val="21"/>
          <w:szCs w:val="21"/>
          <w:shd w:val="clear" w:fill="FFFFFF"/>
          <w:lang w:val="en-US" w:eastAsia="zh-CN"/>
        </w:rPr>
        <w:t>由大小写字母和数字组成，长度为8-16位，</w:t>
      </w:r>
      <w:r>
        <w:rPr>
          <w:rFonts w:hint="eastAsia" w:ascii="思源黑体 CN Regular" w:hAnsi="思源黑体 CN Regular" w:eastAsia="思源黑体 CN Regular" w:cs="思源黑体 CN Regular"/>
          <w:i w:val="0"/>
          <w:iCs w:val="0"/>
          <w:caps w:val="0"/>
          <w:color w:val="182B50"/>
          <w:spacing w:val="0"/>
          <w:sz w:val="21"/>
          <w:szCs w:val="21"/>
          <w:shd w:val="clear" w:fill="FFFFFF"/>
        </w:rPr>
        <w:t>目前</w:t>
      </w:r>
      <w:r>
        <w:rPr>
          <w:rFonts w:hint="eastAsia" w:ascii="思源黑体 CN Regular" w:hAnsi="思源黑体 CN Regular" w:eastAsia="思源黑体 CN Regular" w:cs="思源黑体 CN Regular"/>
          <w:i w:val="0"/>
          <w:iCs w:val="0"/>
          <w:caps w:val="0"/>
          <w:color w:val="182B50"/>
          <w:spacing w:val="0"/>
          <w:sz w:val="21"/>
          <w:szCs w:val="21"/>
          <w:shd w:val="clear" w:fill="FFFFFF"/>
          <w:lang w:val="en-US" w:eastAsia="zh-CN"/>
        </w:rPr>
        <w:t>图形安装</w:t>
      </w:r>
      <w:r>
        <w:rPr>
          <w:rFonts w:hint="eastAsia" w:ascii="思源黑体 CN Regular" w:hAnsi="思源黑体 CN Regular" w:eastAsia="思源黑体 CN Regular" w:cs="思源黑体 CN Regular"/>
          <w:i w:val="0"/>
          <w:iCs w:val="0"/>
          <w:caps w:val="0"/>
          <w:color w:val="182B50"/>
          <w:spacing w:val="0"/>
          <w:sz w:val="21"/>
          <w:szCs w:val="21"/>
          <w:shd w:val="clear" w:fill="FFFFFF"/>
        </w:rPr>
        <w:t>不支持特殊字符，</w:t>
      </w:r>
      <w:r>
        <w:rPr>
          <w:rFonts w:hint="eastAsia" w:ascii="思源黑体 CN Regular" w:hAnsi="思源黑体 CN Regular" w:eastAsia="思源黑体 CN Regular" w:cs="思源黑体 CN Regular"/>
          <w:i w:val="0"/>
          <w:iCs w:val="0"/>
          <w:caps w:val="0"/>
          <w:color w:val="182B50"/>
          <w:spacing w:val="0"/>
          <w:sz w:val="21"/>
          <w:szCs w:val="21"/>
          <w:shd w:val="clear" w:fill="FFFFFF"/>
          <w:lang w:val="en-US" w:eastAsia="zh-CN"/>
        </w:rPr>
        <w:t>而</w:t>
      </w:r>
      <w:r>
        <w:rPr>
          <w:rFonts w:hint="eastAsia" w:ascii="思源黑体 CN Regular" w:hAnsi="思源黑体 CN Regular" w:eastAsia="思源黑体 CN Regular" w:cs="思源黑体 CN Regular"/>
          <w:i w:val="0"/>
          <w:iCs w:val="0"/>
          <w:caps w:val="0"/>
          <w:color w:val="182B50"/>
          <w:spacing w:val="0"/>
          <w:sz w:val="21"/>
          <w:szCs w:val="21"/>
          <w:shd w:val="clear" w:fill="FFFFFF"/>
        </w:rPr>
        <w:t>字符界面是支持的</w:t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73040" cy="2146935"/>
            <wp:effectExtent l="0" t="0" r="3810" b="5715"/>
            <wp:docPr id="65" name="图片 65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54"/>
        <w:tblW w:w="4862" w:type="pct"/>
        <w:tblInd w:w="9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43"/>
        <w:gridCol w:w="2772"/>
        <w:gridCol w:w="2170"/>
        <w:gridCol w:w="10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1413" w:type="pct"/>
            <w:shd w:val="clear" w:color="auto" w:fill="D7D7D7" w:themeFill="background1" w:themeFillShade="D8"/>
            <w:vAlign w:val="top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  <w:t>参数</w:t>
            </w:r>
          </w:p>
        </w:tc>
        <w:tc>
          <w:tcPr>
            <w:tcW w:w="1672" w:type="pct"/>
            <w:shd w:val="clear" w:color="auto" w:fill="D7D7D7" w:themeFill="background1" w:themeFillShade="D8"/>
            <w:vAlign w:val="top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  <w:t>描述</w:t>
            </w:r>
          </w:p>
        </w:tc>
        <w:tc>
          <w:tcPr>
            <w:tcW w:w="1309" w:type="pct"/>
            <w:shd w:val="clear" w:color="auto" w:fill="D7D7D7" w:themeFill="background1" w:themeFillShade="D8"/>
            <w:vAlign w:val="top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  <w:t>样例</w:t>
            </w:r>
          </w:p>
        </w:tc>
        <w:tc>
          <w:tcPr>
            <w:tcW w:w="604" w:type="pct"/>
            <w:shd w:val="clear" w:color="auto" w:fill="D7D7D7" w:themeFill="background1" w:themeFillShade="D8"/>
            <w:vAlign w:val="top"/>
          </w:tcPr>
          <w:p>
            <w:pPr>
              <w:widowControl w:val="0"/>
              <w:spacing w:line="360" w:lineRule="auto"/>
              <w:ind w:firstLine="0" w:firstLine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 w:val="0"/>
                <w:color w:val="auto"/>
                <w:kern w:val="0"/>
                <w:szCs w:val="21"/>
                <w:lang w:val="en-US" w:eastAsia="zh-CN"/>
              </w:rPr>
              <w:t>是否必填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安装路径</w:t>
            </w:r>
          </w:p>
        </w:tc>
        <w:tc>
          <w:tcPr>
            <w:tcW w:w="167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安装数据库路径</w:t>
            </w:r>
          </w:p>
        </w:tc>
        <w:tc>
          <w:tcPr>
            <w:tcW w:w="130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/home/*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是否创建实例</w:t>
            </w:r>
          </w:p>
        </w:tc>
        <w:tc>
          <w:tcPr>
            <w:tcW w:w="167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是否创建实例</w:t>
            </w:r>
          </w:p>
        </w:tc>
        <w:tc>
          <w:tcPr>
            <w:tcW w:w="130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/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创建实例用户</w:t>
            </w:r>
          </w:p>
        </w:tc>
        <w:tc>
          <w:tcPr>
            <w:tcW w:w="167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实例用户名</w:t>
            </w:r>
          </w:p>
        </w:tc>
        <w:tc>
          <w:tcPr>
            <w:tcW w:w="130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vastbase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实例用户密码</w:t>
            </w:r>
          </w:p>
        </w:tc>
        <w:tc>
          <w:tcPr>
            <w:tcW w:w="167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实例密码</w:t>
            </w:r>
          </w:p>
        </w:tc>
        <w:tc>
          <w:tcPr>
            <w:tcW w:w="130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****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3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数据库存放路径</w:t>
            </w:r>
          </w:p>
        </w:tc>
        <w:tc>
          <w:tcPr>
            <w:tcW w:w="167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数据库存放路径</w:t>
            </w:r>
          </w:p>
        </w:tc>
        <w:tc>
          <w:tcPr>
            <w:tcW w:w="130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/home/*/*_data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数据库日志存放路径</w:t>
            </w:r>
          </w:p>
        </w:tc>
        <w:tc>
          <w:tcPr>
            <w:tcW w:w="1672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数据库日志存放路径</w:t>
            </w:r>
          </w:p>
        </w:tc>
        <w:tc>
          <w:tcPr>
            <w:tcW w:w="1309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/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system admin密码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system admin密码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/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1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security admin密码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security admin密码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/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audit admin密码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audit admin密码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jc w:val="both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/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监听地址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ind w:left="0" w:leftChars="0" w:firstLine="0" w:firstLineChars="0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监听地址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*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监听端口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ind w:left="0" w:leftChars="0" w:firstLine="0" w:firstLineChars="0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监听端口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57432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最大连接数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ind w:left="0" w:leftChars="0" w:firstLine="0" w:firstLineChars="0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最大连接数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500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最大缓存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ind w:left="0" w:leftChars="0" w:firstLine="0" w:firstLineChars="0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最大缓存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1838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共享内存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ind w:left="0" w:leftChars="0" w:firstLine="0" w:firstLineChars="0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共享内存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300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工作内存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ind w:left="0" w:leftChars="0" w:firstLine="0" w:firstLineChars="0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工作内存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4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预写日志缓存区大小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ind w:left="0" w:leftChars="0" w:firstLine="0" w:firstLineChars="0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预写日志缓存区大小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-1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13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数据磁盘同步</w:t>
            </w:r>
          </w:p>
        </w:tc>
        <w:tc>
          <w:tcPr>
            <w:tcW w:w="1672" w:type="pct"/>
            <w:vAlign w:val="top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ind w:left="0" w:leftChars="0" w:firstLine="0" w:firstLineChars="0"/>
              <w:rPr>
                <w:rFonts w:hint="eastAsia" w:ascii="思源黑体 CN Regular" w:hAnsi="思源黑体 CN Regular" w:eastAsia="思源黑体 CN Regular" w:cs="思源黑体 CN Regular"/>
                <w:color w:val="auto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vertAlign w:val="baseline"/>
                <w:lang w:val="en-US" w:eastAsia="zh-CN"/>
              </w:rPr>
              <w:t>数据磁盘同步</w:t>
            </w:r>
          </w:p>
        </w:tc>
        <w:tc>
          <w:tcPr>
            <w:tcW w:w="1309" w:type="pct"/>
          </w:tcPr>
          <w:p>
            <w:pPr>
              <w:numPr>
                <w:ilvl w:val="2"/>
                <w:numId w:val="0"/>
              </w:numPr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是</w:t>
            </w:r>
          </w:p>
        </w:tc>
        <w:tc>
          <w:tcPr>
            <w:tcW w:w="604" w:type="pct"/>
          </w:tcPr>
          <w:p>
            <w:pPr>
              <w:pStyle w:val="220"/>
              <w:numPr>
                <w:ilvl w:val="2"/>
                <w:numId w:val="0"/>
              </w:numPr>
              <w:tabs>
                <w:tab w:val="clear" w:pos="0"/>
              </w:tabs>
              <w:spacing w:line="360" w:lineRule="auto"/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aps w:val="0"/>
                <w:color w:val="auto"/>
                <w:sz w:val="21"/>
                <w:szCs w:val="21"/>
                <w:vertAlign w:val="baseline"/>
                <w:lang w:val="en-US" w:eastAsia="zh-CN"/>
              </w:rPr>
              <w:t>否</w:t>
            </w:r>
          </w:p>
        </w:tc>
      </w:tr>
    </w:tbl>
    <w:p>
      <w:pPr>
        <w:pStyle w:val="220"/>
        <w:numPr>
          <w:ilvl w:val="2"/>
          <w:numId w:val="0"/>
        </w:numPr>
        <w:tabs>
          <w:tab w:val="clear" w:pos="0"/>
        </w:tabs>
        <w:spacing w:line="360" w:lineRule="auto"/>
        <w:ind w:leftChars="100" w:firstLine="240" w:firstLineChars="10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  <w:t>注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：</w:t>
      </w:r>
    </w:p>
    <w:p>
      <w:pPr>
        <w:pStyle w:val="220"/>
        <w:numPr>
          <w:ilvl w:val="0"/>
          <w:numId w:val="46"/>
        </w:numPr>
        <w:tabs>
          <w:tab w:val="clear" w:pos="840"/>
          <w:tab w:val="clear" w:pos="0"/>
        </w:tabs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单机数据库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  <w:t>安装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时，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  <w:t>可填写*号，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表示使用默认值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  <w:t>。</w:t>
      </w:r>
    </w:p>
    <w:p>
      <w:pPr>
        <w:pStyle w:val="220"/>
        <w:numPr>
          <w:ilvl w:val="0"/>
          <w:numId w:val="46"/>
        </w:numPr>
        <w:tabs>
          <w:tab w:val="clear" w:pos="840"/>
          <w:tab w:val="clear" w:pos="0"/>
        </w:tabs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密码必须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  <w:t>包含大小字母及数字，长度8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~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  <w:t>16位。</w:t>
      </w:r>
    </w:p>
    <w:p>
      <w:pPr>
        <w:pStyle w:val="220"/>
        <w:numPr>
          <w:ilvl w:val="0"/>
          <w:numId w:val="46"/>
        </w:numPr>
        <w:tabs>
          <w:tab w:val="clear" w:pos="840"/>
          <w:tab w:val="clear" w:pos="0"/>
        </w:tabs>
        <w:spacing w:line="360" w:lineRule="auto"/>
        <w:ind w:left="1260" w:leftChars="0" w:hanging="42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Hans"/>
        </w:rPr>
        <w:t>勾选“手动配置数据库参数”选项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才可以修改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Hans"/>
        </w:rPr>
        <w:t>数据库配置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。</w:t>
      </w:r>
    </w:p>
    <w:p>
      <w:pPr>
        <w:pStyle w:val="220"/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7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安装配置查看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确认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显示信息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无误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后单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下一步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。</w:t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73040" cy="2132330"/>
            <wp:effectExtent l="0" t="0" r="3810" b="1270"/>
            <wp:docPr id="66" name="图片 66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数据库安装过程显示如下：</w:t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drawing>
          <wp:inline distT="0" distB="0" distL="114300" distR="114300">
            <wp:extent cx="5258435" cy="2139950"/>
            <wp:effectExtent l="0" t="0" r="18415" b="12700"/>
            <wp:docPr id="67" name="图片 67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</w:p>
    <w:p>
      <w:pPr>
        <w:pStyle w:val="220"/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8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数据库安装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完成数据库实例化后显示如下信息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您还可以通过右侧滚动条来查看完整安装信息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启动数据库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或者单击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下一步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。</w:t>
      </w:r>
    </w:p>
    <w:p>
      <w:pPr>
        <w:pStyle w:val="220"/>
        <w:numPr>
          <w:ilvl w:val="4"/>
          <w:numId w:val="0"/>
        </w:numPr>
        <w:tabs>
          <w:tab w:val="clear" w:pos="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74310" cy="2235200"/>
            <wp:effectExtent l="0" t="0" r="2540" b="12700"/>
            <wp:docPr id="68" name="图片 68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0"/>
        <w:numPr>
          <w:ilvl w:val="8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9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完成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页，单击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回到首页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，完成安装。</w:t>
      </w:r>
    </w:p>
    <w:p>
      <w:pPr>
        <w:pStyle w:val="220"/>
        <w:numPr>
          <w:ilvl w:val="8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4150" cy="2139950"/>
            <wp:effectExtent l="0" t="0" r="12700" b="12700"/>
            <wp:docPr id="69" name="图片 69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kern w:val="2"/>
          <w:sz w:val="24"/>
          <w:szCs w:val="24"/>
          <w:lang w:val="en-US" w:eastAsia="zh-CN" w:bidi="ar-SA"/>
        </w:rPr>
        <w:t>图形界面点击启动数据库界面返回命令行查看数据库状态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vb_ctl st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atus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返回结果如下：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516255"/>
            <wp:effectExtent l="0" t="0" r="1905" b="1714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  <w:t>如下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命令分别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  <w:t>为启动</w:t>
      </w:r>
      <w:r>
        <w:rPr>
          <w:rFonts w:hint="eastAsia" w:ascii="思源黑体 CN Regular" w:hAnsi="思源黑体 CN Regular" w:eastAsia="思源黑体 CN Regular" w:cs="思源黑体 CN Regular"/>
          <w:color w:val="auto"/>
          <w:lang w:eastAsia="zh-Hans"/>
        </w:rPr>
        <w:t>/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  <w:t>停止</w:t>
      </w:r>
      <w:r>
        <w:rPr>
          <w:rFonts w:hint="eastAsia" w:ascii="思源黑体 CN Regular" w:hAnsi="思源黑体 CN Regular" w:eastAsia="思源黑体 CN Regular" w:cs="思源黑体 CN Regular"/>
          <w:color w:val="auto"/>
          <w:lang w:eastAsia="zh-Hans"/>
        </w:rPr>
        <w:t>/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  <w:t>重启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V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  <w:t>astbase数据库的命令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vb_ctl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 xml:space="preserve"> &lt;start/stop/restart&gt;</w:t>
      </w:r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bookmarkStart w:id="177" w:name="_Toc440147366"/>
      <w:bookmarkStart w:id="178" w:name="_Toc1079256501"/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登录数据库</w:t>
      </w:r>
      <w:bookmarkEnd w:id="177"/>
      <w:bookmarkEnd w:id="178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实例化数据库过程中会默认创建数据库超级用户vastbase，执行命令登录数据库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vsql -r -d vastbase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结果显示如下：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595630"/>
            <wp:effectExtent l="0" t="0" r="1905" b="13970"/>
            <wp:docPr id="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43"/>
        </w:numPr>
        <w:bidi w:val="0"/>
        <w:spacing w:line="360" w:lineRule="auto"/>
        <w:ind w:left="850" w:leftChars="0" w:hanging="85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卸载数据库</w:t>
      </w:r>
      <w:bookmarkEnd w:id="174"/>
      <w:bookmarkEnd w:id="175"/>
      <w:bookmarkEnd w:id="176"/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产品选择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页，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选择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Vastbase G100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（对应您需要卸载的数据库），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下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一步。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58435" cy="2142490"/>
            <wp:effectExtent l="0" t="0" r="18415" b="10160"/>
            <wp:docPr id="70" name="图片 70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功能选择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选择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产品卸载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下一步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。</w:t>
      </w:r>
    </w:p>
    <w:p>
      <w:pPr>
        <w:spacing w:line="360" w:lineRule="auto"/>
        <w:ind w:left="0" w:leftChars="0" w:firstLine="0" w:firstLineChars="0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6690" cy="2143760"/>
            <wp:effectExtent l="0" t="0" r="10160" b="8890"/>
            <wp:docPr id="71" name="图片 71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产品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环境信息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配置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页，分为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本机读取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和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人工指定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。</w:t>
      </w:r>
    </w:p>
    <w:p>
      <w:pPr>
        <w:numPr>
          <w:ilvl w:val="0"/>
          <w:numId w:val="47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本机读取</w:t>
      </w:r>
    </w:p>
    <w:p>
      <w:pPr>
        <w:numPr>
          <w:ilvl w:val="0"/>
          <w:numId w:val="48"/>
        </w:numPr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卸载对象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读取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通过下拉框，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展示当前安装程序所安装的数据库或集群信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t>息列表</w:t>
      </w: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t>。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如下图：</w:t>
      </w:r>
    </w:p>
    <w:p>
      <w:pPr>
        <w:numPr>
          <w:ilvl w:val="7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60975" cy="2228215"/>
            <wp:effectExtent l="0" t="0" r="15875" b="635"/>
            <wp:docPr id="72" name="图片 72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IP地址：单击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drawing>
          <wp:inline distT="0" distB="0" distL="114300" distR="114300">
            <wp:extent cx="175260" cy="116205"/>
            <wp:effectExtent l="0" t="0" r="15240" b="17145"/>
            <wp:docPr id="88" name="图片 88" descr="C:\Users\HP\Desktop\9.pn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C:\Users\HP\Desktop\9.png9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1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对本机读取的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ip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地址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和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服务器端口等信息进行修改，不允许为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t>空</w:t>
      </w: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t>。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如下图：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64150" cy="2142490"/>
            <wp:effectExtent l="0" t="0" r="12700" b="10160"/>
            <wp:docPr id="73" name="图片 73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</w:rPr>
        <w:t>服务器软件目录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t>和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</w:rPr>
        <w:t>数据库存放目录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t>对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读取的结果进行修改，不允许为空。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如下图：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61610" cy="2148840"/>
            <wp:effectExtent l="0" t="0" r="15240" b="3810"/>
            <wp:docPr id="74" name="图片 74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人工指定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。</w:t>
      </w:r>
    </w:p>
    <w:p>
      <w:pPr>
        <w:numPr>
          <w:ilvl w:val="0"/>
          <w:numId w:val="48"/>
        </w:numPr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添加节点信息：通过下拉菜单选择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卸载对象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，单击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添加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输入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相关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信息</w:t>
      </w: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左侧带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“*”为必填信息</w:t>
      </w: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</w:rPr>
        <w:t>测试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  <w:t>SSH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</w:rPr>
        <w:t>连接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，通过后</w:t>
      </w: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</w:rPr>
        <w:t>保存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。如下图：</w:t>
      </w:r>
    </w:p>
    <w:p>
      <w:pPr>
        <w:numPr>
          <w:ilvl w:val="7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69865" cy="2150110"/>
            <wp:effectExtent l="0" t="0" r="6985" b="2540"/>
            <wp:docPr id="75" name="图片 75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在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环境信息检查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</w:rPr>
        <w:t>检查通过后，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>下一步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</w:rPr>
        <w:t>。</w:t>
      </w:r>
    </w:p>
    <w:p>
      <w:pPr>
        <w:spacing w:line="360" w:lineRule="auto"/>
        <w:ind w:left="0" w:leftChars="0" w:firstLine="0" w:firstLineChars="0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9865" cy="2139950"/>
            <wp:effectExtent l="0" t="0" r="6985" b="12700"/>
            <wp:docPr id="76" name="图片 76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步骤5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在产品卸载页，单击卸载产品，完成卸载。</w:t>
      </w:r>
    </w:p>
    <w:p>
      <w:pPr>
        <w:spacing w:line="360" w:lineRule="auto"/>
        <w:ind w:left="0" w:leftChars="0" w:firstLine="0" w:firstLineChars="0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260" cy="2228215"/>
            <wp:effectExtent l="0" t="0" r="2540" b="635"/>
            <wp:docPr id="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0" w:firstLineChars="0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注：</w:t>
      </w:r>
    </w:p>
    <w:p>
      <w:pPr>
        <w:numPr>
          <w:ilvl w:val="0"/>
          <w:numId w:val="49"/>
        </w:numPr>
        <w:spacing w:line="360" w:lineRule="auto"/>
        <w:ind w:left="840" w:leftChars="0" w:hanging="420" w:firstLineChars="0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如果此时数据库处于运行状态，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会弹窗提示确认框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单击停止并卸载，完成卸载。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dr w:val="single" w:sz="4" w:space="0"/>
        </w:rPr>
        <w:drawing>
          <wp:inline distT="0" distB="0" distL="114300" distR="114300">
            <wp:extent cx="3943350" cy="3876675"/>
            <wp:effectExtent l="0" t="0" r="0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spacing w:line="360" w:lineRule="auto"/>
        <w:ind w:left="840" w:leftChars="0" w:hanging="420" w:firstLineChars="0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如果此时数据库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并未运行，会弹窗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卸载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确认框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单击确认，完成卸载。</w:t>
      </w:r>
    </w:p>
    <w:p>
      <w:pPr>
        <w:numPr>
          <w:ilvl w:val="3"/>
          <w:numId w:val="0"/>
        </w:numPr>
        <w:spacing w:line="360" w:lineRule="auto"/>
        <w:jc w:val="center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dr w:val="single" w:sz="4" w:space="0"/>
        </w:rPr>
        <w:drawing>
          <wp:inline distT="0" distB="0" distL="114300" distR="114300">
            <wp:extent cx="3914775" cy="3867150"/>
            <wp:effectExtent l="0" t="0" r="9525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步骤6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卸载完成后，会弹框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  <w:t>提示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信息，查看后单击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确认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dr w:val="single" w:sz="4" w:space="0"/>
        </w:rPr>
        <w:drawing>
          <wp:inline distT="0" distB="0" distL="114300" distR="114300">
            <wp:extent cx="3933825" cy="3829050"/>
            <wp:effectExtent l="0" t="0" r="9525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 xml:space="preserve">步骤7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完成卸载，单击</w:t>
      </w:r>
      <w:r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lang w:val="en-US" w:eastAsia="zh-CN"/>
        </w:rPr>
        <w:t>回到首页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aps w:val="0"/>
          <w:color w:val="auto"/>
          <w:lang w:val="en-US" w:eastAsia="zh-CN"/>
        </w:rPr>
        <w:t>，可继续其他操作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。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eastAsia="zh-CN"/>
        </w:rPr>
        <w:drawing>
          <wp:inline distT="0" distB="0" distL="114300" distR="114300">
            <wp:extent cx="5267325" cy="2139950"/>
            <wp:effectExtent l="0" t="0" r="9525" b="12700"/>
            <wp:docPr id="78" name="图片 78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179" w:name="_Toc12621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镜像安装</w:t>
      </w:r>
      <w:bookmarkEnd w:id="163"/>
      <w:bookmarkEnd w:id="164"/>
      <w:bookmarkEnd w:id="165"/>
      <w:bookmarkEnd w:id="166"/>
      <w:bookmarkEnd w:id="167"/>
      <w:bookmarkEnd w:id="179"/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镜像包含了Vastbase运行需要的基本环境、已经完成安装和初始化的数据库，您可以快速使用数据库。</w:t>
      </w:r>
    </w:p>
    <w:p>
      <w:pPr>
        <w:pStyle w:val="5"/>
        <w:numPr>
          <w:ilvl w:val="3"/>
          <w:numId w:val="50"/>
        </w:numPr>
        <w:bidi w:val="0"/>
        <w:spacing w:line="360" w:lineRule="auto"/>
        <w:ind w:left="850" w:leftChars="0" w:hanging="850" w:firstLineChars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bookmarkStart w:id="180" w:name="_Toc3864"/>
      <w:bookmarkStart w:id="181" w:name="_Toc5235"/>
      <w:bookmarkStart w:id="182" w:name="_Toc23637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前置条件</w:t>
      </w:r>
      <w:bookmarkEnd w:id="180"/>
      <w:bookmarkEnd w:id="181"/>
      <w:bookmarkEnd w:id="182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Hans"/>
        </w:rPr>
        <w:t>安装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D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Hans"/>
        </w:rPr>
        <w:t>ocker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，操作步骤如下：</w:t>
      </w:r>
    </w:p>
    <w:p>
      <w:pPr>
        <w:keepNext w:val="0"/>
        <w:keepLines w:val="0"/>
        <w:pageBreakBefore w:val="0"/>
        <w:widowControl/>
        <w:numPr>
          <w:ilvl w:val="6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right="0" w:rightChars="0"/>
        <w:jc w:val="left"/>
        <w:textAlignment w:val="auto"/>
        <w:outlineLvl w:val="9"/>
        <w:rPr>
          <w:rFonts w:hint="eastAsia" w:ascii="思源黑体 CN Regular" w:hAnsi="思源黑体 CN Regular" w:eastAsia="思源黑体 CN Regular" w:cs="思源黑体 CN Regular"/>
          <w:b/>
          <w:bCs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以root用户登录操作系统。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执行如下命令安装D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ocker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yum install docker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启动D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Hans"/>
        </w:rPr>
        <w:t>ocker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systemctl start docker</w:t>
      </w:r>
    </w:p>
    <w:p>
      <w:pPr>
        <w:pStyle w:val="5"/>
        <w:numPr>
          <w:ilvl w:val="3"/>
          <w:numId w:val="50"/>
        </w:numPr>
        <w:bidi w:val="0"/>
        <w:spacing w:line="360" w:lineRule="auto"/>
        <w:ind w:left="850" w:leftChars="0" w:hanging="85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183" w:name="_Toc12346"/>
      <w:bookmarkStart w:id="184" w:name="_Toc14768"/>
      <w:bookmarkStart w:id="185" w:name="_Toc20800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导入（拉取）镜像</w:t>
      </w:r>
      <w:bookmarkEnd w:id="183"/>
      <w:bookmarkEnd w:id="184"/>
      <w:bookmarkEnd w:id="185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t>方式一：导入镜像（用户无外网访问权限）。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t>以root用户登录操作系统。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t>进入镜像目录，导入镜像（工程师获取）。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docker load  -i  G100_Ver2_2_x86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.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tar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t>方式二：拉取镜像（用户有外网访问权限）。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docker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pull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17313185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***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/kunpeng-kylin-v10:G100_Ver2_2</w:t>
      </w:r>
    </w:p>
    <w:p>
      <w:pPr>
        <w:pStyle w:val="5"/>
        <w:numPr>
          <w:ilvl w:val="3"/>
          <w:numId w:val="50"/>
        </w:numPr>
        <w:bidi w:val="0"/>
        <w:spacing w:line="360" w:lineRule="auto"/>
        <w:ind w:left="850" w:leftChars="0" w:hanging="85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186" w:name="_Toc14261"/>
      <w:bookmarkStart w:id="187" w:name="_Toc17812"/>
      <w:bookmarkStart w:id="188" w:name="_Toc26144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安装数据库</w:t>
      </w:r>
      <w:bookmarkEnd w:id="186"/>
      <w:bookmarkEnd w:id="187"/>
      <w:bookmarkEnd w:id="188"/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以root用户登录操作系统。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t>创建数据目录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t>并授予权限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mkdir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-p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/data/vb_data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chmod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777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/data/vb_data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查看镜像，获取IMAGE ID。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docker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images</w:t>
      </w:r>
    </w:p>
    <w:p>
      <w:pPr>
        <w:spacing w:line="360" w:lineRule="auto"/>
        <w:ind w:left="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显示结果如下：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55895" cy="299085"/>
            <wp:effectExtent l="0" t="0" r="1905" b="5715"/>
            <wp:docPr id="49" name="图片 49" descr="C:\Users\HP\Desktop\19.png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HP\Desktop\19.png19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初始化容器。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docker run -it --privileged=true --dns=8.8.8.8 -v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/data/vb_data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:/data -p  10.0.6.*:5434:5432 d18a7ab34f71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说明：</w:t>
      </w:r>
    </w:p>
    <w:p>
      <w:pPr>
        <w:numPr>
          <w:ilvl w:val="0"/>
          <w:numId w:val="51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dns（可自定义）：以8.8.8.8为例。</w:t>
      </w:r>
    </w:p>
    <w:p>
      <w:pPr>
        <w:numPr>
          <w:ilvl w:val="0"/>
          <w:numId w:val="51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/data/vb_data（可自定义）：宿主存放数据的目录（删除容器后您的数据将保留在该目录）。</w:t>
      </w:r>
    </w:p>
    <w:p>
      <w:pPr>
        <w:numPr>
          <w:ilvl w:val="0"/>
          <w:numId w:val="51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：/data：固定值。</w:t>
      </w:r>
    </w:p>
    <w:p>
      <w:pPr>
        <w:numPr>
          <w:ilvl w:val="0"/>
          <w:numId w:val="51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10.0.6.*：宿主IP地址。</w:t>
      </w:r>
    </w:p>
    <w:p>
      <w:pPr>
        <w:numPr>
          <w:ilvl w:val="0"/>
          <w:numId w:val="51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5434（可自定义）：宿主的端口（不被系统占用即可），容器外用户可通过宿主IP和该端口访问数据库。</w:t>
      </w:r>
    </w:p>
    <w:p>
      <w:pPr>
        <w:numPr>
          <w:ilvl w:val="0"/>
          <w:numId w:val="51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5432（固定值）：容器内数据库默认的端口。</w:t>
      </w:r>
    </w:p>
    <w:p>
      <w:pPr>
        <w:numPr>
          <w:ilvl w:val="0"/>
          <w:numId w:val="51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d18a7ab34f71：镜像的IMAGE ID。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docker run ：创建一个新的容器并运行一个命令。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语法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docker run [OPTIONS] IMAGE [COMMAND] [ARG...]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OPTIONS说明：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-a stdin: 指定标准输入输出内容类型，可选 STDIN/STDOUT/STDERR三项；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-d: 后台运行容器，并返回容器ID；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-i: 以交互模式运行容器，通常与 -t 同时使用；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-P: 随机端口映射，容器内部端口随机映射到主机的端口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-p: 指定端口映射，格式为：主机(宿主)端口:容器端口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-t: 为容器重新分配一个伪输入终端，通常与 -i 同时使用；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--name="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": 为容器指定一个名称；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--dns 8.8.8.8: 指定容器使用的DNS服务器，默认和宿主一致；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--dns-search example.com: 指定容器DNS搜索域名，默认和宿主一致；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-h "mars": 指定容器的hostname；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-e username="ritchie": 设置环境变量；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--env-file=[]: 从指定文件读入环境变量；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--cpuset="0-2" or --cpuset="0,1,2": 绑定容器到指定CPU运行；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-m :设置容器使用内存最大值；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--net="bridge": 指定容器的网络连接类型，支持 bridge/host/none/container: 四种类型；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--link=[]: 添加链接到另一个容器；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--expose=[]: 开放一个端口或一组端口；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--volume , -v: 绑定一个卷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步骤5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 xml:space="preserve"> 宿主机上登录数据库。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sql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-h 10.0.6.*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 -p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5434 -U testuser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vastbase</w:t>
      </w:r>
    </w:p>
    <w:p>
      <w:pPr>
        <w:bidi w:val="0"/>
        <w:spacing w:line="360" w:lineRule="auto"/>
        <w:ind w:left="480" w:leftChars="200" w:firstLine="0" w:firstLineChars="0"/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注：可以</w:t>
      </w: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sz w:val="24"/>
          <w:szCs w:val="24"/>
          <w:lang w:val="en-US" w:eastAsia="zh-CN"/>
        </w:rPr>
        <w:t>连接到宿主机IP的远程客户端均可访问该数据库（容器会自动生成初始密码，可联系现场工程师获取）。</w:t>
      </w:r>
    </w:p>
    <w:p>
      <w:pPr>
        <w:pStyle w:val="5"/>
        <w:numPr>
          <w:ilvl w:val="3"/>
          <w:numId w:val="50"/>
        </w:numPr>
        <w:bidi w:val="0"/>
        <w:spacing w:line="360" w:lineRule="auto"/>
        <w:ind w:left="850" w:leftChars="0" w:hanging="85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189" w:name="_Toc24957"/>
      <w:bookmarkStart w:id="190" w:name="_Toc18367"/>
      <w:bookmarkStart w:id="191" w:name="_Toc4331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注意事项</w:t>
      </w:r>
      <w:bookmarkEnd w:id="189"/>
      <w:bookmarkEnd w:id="190"/>
      <w:bookmarkEnd w:id="191"/>
    </w:p>
    <w:p>
      <w:pPr>
        <w:spacing w:line="360" w:lineRule="auto"/>
        <w:ind w:left="0" w:leftChars="0" w:firstLine="480" w:firstLineChars="20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t>通过vb_ctl start/stop启动或停止数据库，但是需要指定PGDATA变量。我们提供了/home/vastbase/.Vastbase文件用于配置vastbase相关的环境变量，并在~/.bashrc文件中source，建议将相关环境变量写入.Vastbase文件。</w:t>
      </w:r>
      <w:bookmarkEnd w:id="168"/>
      <w:bookmarkEnd w:id="169"/>
    </w:p>
    <w:p>
      <w:pPr>
        <w:pStyle w:val="3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92" w:name="_Toc3255"/>
      <w:bookmarkStart w:id="193" w:name="_Toc32659"/>
      <w:bookmarkStart w:id="194" w:name="_Toc12936"/>
      <w:bookmarkStart w:id="195" w:name="_Toc11988"/>
      <w:bookmarkStart w:id="196" w:name="_Toc9262"/>
      <w:bookmarkStart w:id="197" w:name="_安装卸载FAQ"/>
      <w:bookmarkStart w:id="198" w:name="_启停数据库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启停数据库</w:t>
      </w:r>
      <w:bookmarkEnd w:id="192"/>
      <w:bookmarkEnd w:id="193"/>
      <w:bookmarkEnd w:id="194"/>
      <w:bookmarkEnd w:id="195"/>
      <w:bookmarkEnd w:id="196"/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vb_ctl是Vastbase提供的数据库服务控制工具，可以用来启停数据库服务和查询数据库状态，主要供Vastbase管理模块调用。</w:t>
      </w:r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命令格式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启动数据库</w:t>
      </w:r>
    </w:p>
    <w:p>
      <w:pPr>
        <w:pStyle w:val="64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vb_ctl start [-w] [-t seconds] [-s] [-D datadir] [-l filename] [-o options] [-p path] [-c]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停止数据库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vb_ctl stop [-W] [-t seconds] [-s] [-D datadir] [-m s[mart] | f[ast] | i[mmediate] ]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重启数据库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vb_ctl restart [-w] [-t seconds] [-s] [-D datadir] [-c] [-m s[mart] | f[ast] | i[mmediate] ] [-o options]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显示数据库运行状态</w:t>
      </w:r>
    </w:p>
    <w:p>
      <w:pPr>
        <w:pStyle w:val="64"/>
        <w:shd w:val="clear" w:fill="000000" w:themeFill="text1"/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vb_ctl status [-D datadir]</w:t>
      </w:r>
    </w:p>
    <w:p>
      <w:pPr>
        <w:pStyle w:val="18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参数说明</w:t>
      </w:r>
    </w:p>
    <w:p>
      <w:pPr>
        <w:pStyle w:val="82"/>
        <w:numPr>
          <w:ilvl w:val="0"/>
          <w:numId w:val="52"/>
        </w:numPr>
        <w:tabs>
          <w:tab w:val="left" w:pos="-420"/>
        </w:tabs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公共参数</w:t>
      </w:r>
    </w:p>
    <w:tbl>
      <w:tblPr>
        <w:tblStyle w:val="53"/>
        <w:tblW w:w="8259" w:type="dxa"/>
        <w:tblInd w:w="122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6"/>
        <w:gridCol w:w="2821"/>
        <w:gridCol w:w="3372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7" w:hRule="atLeast"/>
          <w:tblHeader/>
        </w:trPr>
        <w:tc>
          <w:tcPr>
            <w:tcW w:w="2066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9D9D9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 w:firstLineChars="0"/>
              <w:jc w:val="center"/>
              <w:textAlignment w:val="auto"/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  <w:t>参数</w:t>
            </w:r>
          </w:p>
        </w:tc>
        <w:tc>
          <w:tcPr>
            <w:tcW w:w="2821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9D9D9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 w:firstLineChars="0"/>
              <w:jc w:val="center"/>
              <w:textAlignment w:val="auto"/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  <w:t>参数说明</w:t>
            </w:r>
          </w:p>
        </w:tc>
        <w:tc>
          <w:tcPr>
            <w:tcW w:w="3372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auto" w:sz="6" w:space="0"/>
              <w:tl2br w:val="nil"/>
              <w:tr2bl w:val="nil"/>
            </w:tcBorders>
            <w:shd w:val="clear" w:color="auto" w:fill="D9D9D9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 w:firstLineChars="0"/>
              <w:jc w:val="center"/>
              <w:textAlignment w:val="auto"/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  <w:t>取值范围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2" w:hRule="atLeast"/>
        </w:trPr>
        <w:tc>
          <w:tcPr>
            <w:tcW w:w="2066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  <w:t>-D, --pgdata=DATADIR</w:t>
            </w:r>
          </w:p>
        </w:tc>
        <w:tc>
          <w:tcPr>
            <w:tcW w:w="2821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指定数据目录的位置。</w:t>
            </w:r>
          </w:p>
        </w:tc>
        <w:tc>
          <w:tcPr>
            <w:tcW w:w="3372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DATADIR的取值必须为有效的数据目录。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8" w:hRule="atLeast"/>
        </w:trPr>
        <w:tc>
          <w:tcPr>
            <w:tcW w:w="2066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  <w:t>-s,  --silent</w:t>
            </w:r>
          </w:p>
        </w:tc>
        <w:tc>
          <w:tcPr>
            <w:tcW w:w="2821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只打印错误，不打印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zh-CN"/>
              </w:rPr>
              <w:t>提示信息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。</w:t>
            </w:r>
          </w:p>
        </w:tc>
        <w:tc>
          <w:tcPr>
            <w:tcW w:w="3372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-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3" w:hRule="atLeast"/>
        </w:trPr>
        <w:tc>
          <w:tcPr>
            <w:tcW w:w="2066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  <w:t>-t, --timeout=SECS</w:t>
            </w:r>
          </w:p>
        </w:tc>
        <w:tc>
          <w:tcPr>
            <w:tcW w:w="2821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8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clear" w:pos="17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等待数据库启动、关闭或者主备切换完成的最大秒数。如果等待超时，命令会结束退出，并通知不再等待。</w:t>
            </w:r>
          </w:p>
        </w:tc>
        <w:tc>
          <w:tcPr>
            <w:tcW w:w="3372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取值范围：整型</w:t>
            </w:r>
          </w:p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0"/>
                <w:sz w:val="21"/>
                <w:szCs w:val="21"/>
                <w:lang w:val="en-US" w:eastAsia="zh-CN" w:bidi="ar-SA"/>
              </w:rPr>
              <w:t>取值范围：整型（秒）。默认值：等待数据库启动、停止或者主备切换完成：60秒。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6" w:hRule="atLeast"/>
        </w:trPr>
        <w:tc>
          <w:tcPr>
            <w:tcW w:w="2066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  <w:t>-w</w:t>
            </w:r>
          </w:p>
        </w:tc>
        <w:tc>
          <w:tcPr>
            <w:tcW w:w="2821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启动或者关闭数据库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zh-CN"/>
              </w:rPr>
              <w:t>时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，会等待事务操作完成后再执行。</w:t>
            </w:r>
          </w:p>
        </w:tc>
        <w:tc>
          <w:tcPr>
            <w:tcW w:w="3372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默认值：省略此参数时，默认会等待事务操作完成。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8" w:hRule="atLeast"/>
        </w:trPr>
        <w:tc>
          <w:tcPr>
            <w:tcW w:w="2066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  <w:t>-W</w:t>
            </w:r>
          </w:p>
        </w:tc>
        <w:tc>
          <w:tcPr>
            <w:tcW w:w="2821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启动或者关闭数据库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zh-CN"/>
              </w:rPr>
              <w:t>时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，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zh-CN"/>
              </w:rPr>
              <w:t>不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会等待事务操作完成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强制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zh-CN"/>
              </w:rPr>
              <w:t>执行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启动或者关闭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zh-CN"/>
              </w:rPr>
              <w:t>操作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。</w:t>
            </w:r>
          </w:p>
        </w:tc>
        <w:tc>
          <w:tcPr>
            <w:tcW w:w="3372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-</w:t>
            </w:r>
          </w:p>
        </w:tc>
      </w:tr>
    </w:tbl>
    <w:p>
      <w:pPr>
        <w:pStyle w:val="82"/>
        <w:numPr>
          <w:ilvl w:val="0"/>
          <w:numId w:val="0"/>
        </w:numPr>
        <w:tabs>
          <w:tab w:val="left" w:pos="-42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CN" w:bidi="ar-SA"/>
        </w:rPr>
      </w:pPr>
    </w:p>
    <w:p>
      <w:pPr>
        <w:pStyle w:val="82"/>
        <w:numPr>
          <w:ilvl w:val="0"/>
          <w:numId w:val="0"/>
        </w:numPr>
        <w:tabs>
          <w:tab w:val="left" w:pos="-420"/>
        </w:tabs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CN" w:bidi="ar-SA"/>
        </w:rPr>
      </w:pPr>
    </w:p>
    <w:p>
      <w:pPr>
        <w:pStyle w:val="82"/>
        <w:numPr>
          <w:ilvl w:val="0"/>
          <w:numId w:val="53"/>
        </w:numPr>
        <w:tabs>
          <w:tab w:val="left" w:pos="-420"/>
        </w:tabs>
        <w:bidi w:val="0"/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start或restart共有参数</w:t>
      </w:r>
    </w:p>
    <w:tbl>
      <w:tblPr>
        <w:tblStyle w:val="53"/>
        <w:tblW w:w="8319" w:type="dxa"/>
        <w:tblInd w:w="108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2744"/>
        <w:gridCol w:w="3567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  <w:tblHeader/>
        </w:trPr>
        <w:tc>
          <w:tcPr>
            <w:tcW w:w="2008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9D9D9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 w:firstLineChars="0"/>
              <w:jc w:val="center"/>
              <w:textAlignment w:val="auto"/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  <w:t>参数</w:t>
            </w:r>
          </w:p>
        </w:tc>
        <w:tc>
          <w:tcPr>
            <w:tcW w:w="2744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9D9D9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 w:firstLineChars="0"/>
              <w:jc w:val="center"/>
              <w:textAlignment w:val="auto"/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  <w:t>参数说明</w:t>
            </w:r>
          </w:p>
        </w:tc>
        <w:tc>
          <w:tcPr>
            <w:tcW w:w="3567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auto" w:sz="6" w:space="0"/>
              <w:tl2br w:val="nil"/>
              <w:tr2bl w:val="nil"/>
            </w:tcBorders>
            <w:shd w:val="clear" w:color="auto" w:fill="D9D9D9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 w:firstLineChars="0"/>
              <w:jc w:val="center"/>
              <w:textAlignment w:val="auto"/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  <w:t>取值范围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5" w:hRule="atLeast"/>
        </w:trPr>
        <w:tc>
          <w:tcPr>
            <w:tcW w:w="2008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  <w:t>-c, --core-file</w:t>
            </w:r>
          </w:p>
        </w:tc>
        <w:tc>
          <w:tcPr>
            <w:tcW w:w="2744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允许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eastAsia="zh-CN"/>
              </w:rPr>
              <w:t>Vastbase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进程产生内核文件。</w:t>
            </w:r>
          </w:p>
        </w:tc>
        <w:tc>
          <w:tcPr>
            <w:tcW w:w="3567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-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8" w:hRule="atLeast"/>
        </w:trPr>
        <w:tc>
          <w:tcPr>
            <w:tcW w:w="2008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  <w:t>-l, --log=FILENAME</w:t>
            </w:r>
          </w:p>
        </w:tc>
        <w:tc>
          <w:tcPr>
            <w:tcW w:w="2744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把服务器日志输出附加在FILENAME文件上。</w:t>
            </w:r>
          </w:p>
        </w:tc>
        <w:tc>
          <w:tcPr>
            <w:tcW w:w="3567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FILENAME的取值为启动数据库服务的用户有权限的文件。</w:t>
            </w:r>
          </w:p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例如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eastAsia="zh-CN"/>
              </w:rPr>
              <w:t>：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data目录下的某文件。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67" w:hRule="atLeast"/>
        </w:trPr>
        <w:tc>
          <w:tcPr>
            <w:tcW w:w="2008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  <w:t>-o OPTIONS</w:t>
            </w:r>
          </w:p>
        </w:tc>
        <w:tc>
          <w:tcPr>
            <w:tcW w:w="2744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声明要直接传递给由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eastAsia="zh-CN"/>
              </w:rPr>
              <w:t>Vastbase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执行的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eastAsia="zh-CN"/>
              </w:rPr>
              <w:t>Vastbase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的命令行选项。</w:t>
            </w:r>
          </w:p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参数通常都用单或者双引号包围以保证它们作为一个整体传递。</w:t>
            </w:r>
          </w:p>
        </w:tc>
        <w:tc>
          <w:tcPr>
            <w:tcW w:w="3567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zh-CN"/>
              </w:rPr>
              <w:t>-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9" w:hRule="atLeast"/>
        </w:trPr>
        <w:tc>
          <w:tcPr>
            <w:tcW w:w="2008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val="en-US" w:eastAsia="en-US"/>
              </w:rPr>
              <w:t>-p path</w:t>
            </w:r>
          </w:p>
        </w:tc>
        <w:tc>
          <w:tcPr>
            <w:tcW w:w="2744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声明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eastAsia="zh-CN"/>
              </w:rPr>
              <w:t>Vastbase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可执行文件的位置。</w:t>
            </w:r>
          </w:p>
        </w:tc>
        <w:tc>
          <w:tcPr>
            <w:tcW w:w="3567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缺省位于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  <w:lang w:eastAsia="zh-CN"/>
              </w:rPr>
              <w:t>vb_ctl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自身所在目录，一般不需要此选项。</w:t>
            </w:r>
          </w:p>
        </w:tc>
      </w:tr>
    </w:tbl>
    <w:p>
      <w:pPr>
        <w:pStyle w:val="82"/>
        <w:numPr>
          <w:ilvl w:val="0"/>
          <w:numId w:val="54"/>
        </w:numPr>
        <w:tabs>
          <w:tab w:val="left" w:pos="-420"/>
        </w:tabs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1"/>
          <w:szCs w:val="22"/>
          <w:lang w:val="en-US" w:eastAsia="zh-CN" w:bidi="ar-SA"/>
        </w:rPr>
        <w:t>stop和restart共有参数</w:t>
      </w:r>
    </w:p>
    <w:tbl>
      <w:tblPr>
        <w:tblStyle w:val="53"/>
        <w:tblW w:w="8309" w:type="dxa"/>
        <w:tblInd w:w="118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5"/>
        <w:gridCol w:w="2648"/>
        <w:gridCol w:w="3746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6" w:hRule="atLeast"/>
          <w:tblHeader/>
        </w:trPr>
        <w:tc>
          <w:tcPr>
            <w:tcW w:w="1915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9D9D9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 w:firstLineChars="0"/>
              <w:jc w:val="center"/>
              <w:textAlignment w:val="auto"/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  <w:t>参数</w:t>
            </w:r>
          </w:p>
        </w:tc>
        <w:tc>
          <w:tcPr>
            <w:tcW w:w="2648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9D9D9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 w:firstLineChars="0"/>
              <w:jc w:val="center"/>
              <w:textAlignment w:val="auto"/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  <w:t>参数说明</w:t>
            </w:r>
          </w:p>
        </w:tc>
        <w:tc>
          <w:tcPr>
            <w:tcW w:w="3746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auto" w:sz="6" w:space="0"/>
              <w:tl2br w:val="nil"/>
              <w:tr2bl w:val="nil"/>
            </w:tcBorders>
            <w:shd w:val="clear" w:color="auto" w:fill="D9D9D9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 w:firstLineChars="0"/>
              <w:jc w:val="center"/>
              <w:textAlignment w:val="auto"/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aps/>
                <w:color w:val="auto"/>
                <w:kern w:val="0"/>
                <w:sz w:val="21"/>
                <w:szCs w:val="21"/>
                <w:lang w:val="en-US" w:eastAsia="zh-CN"/>
              </w:rPr>
              <w:t>取值范围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6" w:hRule="atLeast"/>
        </w:trPr>
        <w:tc>
          <w:tcPr>
            <w:tcW w:w="1915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7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firstLine="0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-m, --mode=MO</w:t>
            </w:r>
            <w:r>
              <w:rPr>
                <w:rFonts w:hint="eastAsia" w:ascii="思源黑体 CN Regular" w:hAnsi="思源黑体 CN Regular" w:eastAsia="思源黑体 CN Regular" w:cs="思源黑体 CN Regular"/>
                <w:snapToGrid/>
                <w:color w:val="auto"/>
                <w:kern w:val="2"/>
                <w:sz w:val="21"/>
                <w:szCs w:val="21"/>
                <w:lang w:val="en-US" w:eastAsia="en-US" w:bidi="ar-SA"/>
              </w:rPr>
              <w:t>D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E</w:t>
            </w:r>
          </w:p>
        </w:tc>
        <w:tc>
          <w:tcPr>
            <w:tcW w:w="2648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声明关闭模式。</w:t>
            </w:r>
          </w:p>
        </w:tc>
        <w:tc>
          <w:tcPr>
            <w:tcW w:w="3746" w:type="dxa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17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mode的取值：</w:t>
            </w:r>
          </w:p>
          <w:p>
            <w:pPr>
              <w:pStyle w:val="188"/>
              <w:keepNext w:val="0"/>
              <w:keepLines w:val="0"/>
              <w:pageBreakBefore w:val="0"/>
              <w:widowControl w:val="0"/>
              <w:tabs>
                <w:tab w:val="clear" w:pos="17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smart：单机模式下主机立即断开，同fast。</w:t>
            </w:r>
          </w:p>
          <w:p>
            <w:pPr>
              <w:pStyle w:val="188"/>
              <w:keepNext w:val="0"/>
              <w:keepLines w:val="0"/>
              <w:pageBreakBefore w:val="0"/>
              <w:widowControl w:val="0"/>
              <w:tabs>
                <w:tab w:val="clear" w:pos="17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fast：不等待客户端中断连接，所有活跃事务都被回滚并且客户端都被强制断开，然后服务器将被关闭。</w:t>
            </w:r>
          </w:p>
          <w:p>
            <w:pPr>
              <w:pStyle w:val="188"/>
              <w:keepNext w:val="0"/>
              <w:keepLines w:val="0"/>
              <w:pageBreakBefore w:val="0"/>
              <w:widowControl w:val="0"/>
              <w:tabs>
                <w:tab w:val="clear" w:pos="17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immediate：强行关闭，在下次重新启动的时候将导致故障恢复。</w:t>
            </w:r>
          </w:p>
          <w:p>
            <w:pPr>
              <w:pStyle w:val="179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360" w:lineRule="auto"/>
              <w:textAlignment w:val="auto"/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auto"/>
                <w:sz w:val="21"/>
                <w:szCs w:val="21"/>
              </w:rPr>
              <w:t>默认值：fast</w:t>
            </w:r>
          </w:p>
        </w:tc>
      </w:tr>
    </w:tbl>
    <w:p>
      <w:pPr>
        <w:pStyle w:val="182"/>
        <w:numPr>
          <w:ilvl w:val="5"/>
          <w:numId w:val="55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示例：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切换至安装过程中创建的操作系统用户，通过以下命令启动、停止、重启和显示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数据库状态。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启动数据库</w:t>
      </w:r>
    </w:p>
    <w:p>
      <w:pPr>
        <w:pStyle w:val="64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vb_ctl start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停止数据库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vb_ctl stop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重启数据库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vb_ctl restart</w:t>
      </w:r>
    </w:p>
    <w:p>
      <w:pPr>
        <w:pStyle w:val="82"/>
        <w:tabs>
          <w:tab w:val="left" w:pos="-420"/>
        </w:tabs>
        <w:spacing w:line="360" w:lineRule="auto"/>
        <w:ind w:left="420" w:leftChars="0" w:firstLineChars="0"/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kern w:val="2"/>
          <w:sz w:val="24"/>
          <w:szCs w:val="24"/>
          <w:lang w:val="en-US" w:eastAsia="zh-CN" w:bidi="ar-SA"/>
        </w:rPr>
        <w:t>显示数据库状态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vb_ctl status</w:t>
      </w:r>
    </w:p>
    <w:p>
      <w:pPr>
        <w:pStyle w:val="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199" w:name="_Toc11562"/>
      <w:bookmarkStart w:id="200" w:name="_Toc27052"/>
      <w:bookmarkStart w:id="201" w:name="_Toc4453"/>
      <w:bookmarkStart w:id="202" w:name="_Toc20395"/>
      <w:bookmarkStart w:id="203" w:name="_Toc5401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安装卸载FAQ</w:t>
      </w:r>
      <w:bookmarkEnd w:id="197"/>
      <w:bookmarkEnd w:id="199"/>
      <w:bookmarkEnd w:id="200"/>
      <w:bookmarkEnd w:id="201"/>
      <w:bookmarkEnd w:id="202"/>
      <w:bookmarkEnd w:id="203"/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</w:pPr>
      <w:bookmarkStart w:id="204" w:name="_Toc1860069930"/>
      <w:bookmarkStart w:id="205" w:name="_Toc510953084"/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FAQ1：</w:t>
      </w:r>
      <w:bookmarkEnd w:id="204"/>
      <w:bookmarkEnd w:id="205"/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如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果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安装失败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且无日志输出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则请执行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instrText xml:space="preserve"> HYPERLINK \l "_非实例化数据库安装" </w:instrTex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fldChar w:fldCharType="separate"/>
      </w:r>
      <w:r>
        <w:rPr>
          <w:rStyle w:val="61"/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4.1.2非实化例数据库安装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Hans"/>
        </w:rPr>
        <w:t>部署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在后续实例化过程中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若出现缺少libreadline.so.8或libreadline.so.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7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错误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t>。</w:t>
      </w:r>
    </w:p>
    <w:p>
      <w:pPr>
        <w:numPr>
          <w:ilvl w:val="0"/>
          <w:numId w:val="0"/>
        </w:numPr>
        <w:tabs>
          <w:tab w:val="left" w:pos="1701"/>
        </w:tabs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解决方案：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切换到root用户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su - root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执行如下操作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find / -name libreadline.so.8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如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步骤2无回显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则查找是否有libreadline.so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find / -name libreadline.so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执行如下软连接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。</w:t>
      </w:r>
    </w:p>
    <w:p>
      <w:pPr>
        <w:pStyle w:val="64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ln -sv /usr/lib64/libreadline.so  /usr/lib64/libreadline.so.8</w:t>
      </w:r>
    </w:p>
    <w:p>
      <w:pPr>
        <w:bidi w:val="0"/>
        <w:spacing w:line="360" w:lineRule="auto"/>
        <w:ind w:left="42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显示如下：</w:t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drawing>
          <wp:inline distT="0" distB="0" distL="114300" distR="114300">
            <wp:extent cx="5255895" cy="630555"/>
            <wp:effectExtent l="0" t="0" r="1905" b="1714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ind w:left="42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/>
        </w:rPr>
      </w:pPr>
      <w:bookmarkStart w:id="206" w:name="_Toc1275864131"/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lang w:val="en-US" w:eastAsia="zh-CN"/>
        </w:rPr>
        <w:t>FAQ2：</w:t>
      </w:r>
      <w:bookmarkEnd w:id="206"/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t>如果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启动过程中提示启动失败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请查看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$PGDATA/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pg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_log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Hans"/>
        </w:rPr>
        <w:t>中的日志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Hans"/>
        </w:rPr>
        <w:t>。</w:t>
      </w:r>
    </w:p>
    <w:p>
      <w:pPr>
        <w:bidi w:val="0"/>
        <w:spacing w:line="360" w:lineRule="auto"/>
        <w:ind w:left="0" w:leftChars="0" w:firstLine="0" w:firstLineChars="0"/>
        <w:jc w:val="both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</w:rPr>
        <w:drawing>
          <wp:inline distT="0" distB="0" distL="114300" distR="114300">
            <wp:extent cx="5255895" cy="2096770"/>
            <wp:effectExtent l="0" t="0" r="1905" b="1778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以上提示由于CPU不支持MOT所致，MOT需要CPU特殊指令集的支持：</w:t>
      </w:r>
    </w:p>
    <w:p>
      <w:pPr>
        <w:numPr>
          <w:ilvl w:val="0"/>
          <w:numId w:val="56"/>
        </w:numPr>
        <w:tabs>
          <w:tab w:val="left" w:pos="840"/>
          <w:tab w:val="clear" w:pos="42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X86_64架构上，MOT依赖rdtscp指令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eastAsia="zh-CN"/>
        </w:rPr>
        <w:t>。</w:t>
      </w:r>
    </w:p>
    <w:p>
      <w:pPr>
        <w:numPr>
          <w:ilvl w:val="0"/>
          <w:numId w:val="56"/>
        </w:numPr>
        <w:tabs>
          <w:tab w:val="left" w:pos="840"/>
          <w:tab w:val="clear" w:pos="420"/>
        </w:tabs>
        <w:bidi w:val="0"/>
        <w:spacing w:line="360" w:lineRule="auto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ARM架构上，MOT依赖isb、mrs、cntvct_el0等指令。</w:t>
      </w:r>
    </w:p>
    <w:p>
      <w:pPr>
        <w:bidi w:val="0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kern w:val="0"/>
          <w:sz w:val="24"/>
          <w:szCs w:val="24"/>
          <w:lang w:val="en-US" w:eastAsia="zh-CN" w:bidi="ar-SA"/>
        </w:rPr>
        <w:t>解决方案：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lang w:val="en-US" w:eastAsia="zh-CN"/>
        </w:rPr>
        <w:t>使用lscpu命令输出的Flags项提前判断CPU是否支持MOT，如果不支持请安装NOMOT版本（工程师提供安装包）。</w:t>
      </w:r>
    </w:p>
    <w:bookmarkEnd w:id="33"/>
    <w:bookmarkEnd w:id="34"/>
    <w:bookmarkEnd w:id="35"/>
    <w:bookmarkEnd w:id="198"/>
    <w:p>
      <w:pPr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bookmarkStart w:id="207" w:name="_ZH-CN_TOPIC_0241704266"/>
      <w:bookmarkEnd w:id="207"/>
      <w:r>
        <w:rPr>
          <w:rFonts w:hint="eastAsia" w:ascii="思源黑体 CN Regular" w:hAnsi="思源黑体 CN Regular" w:eastAsia="思源黑体 CN Regular" w:cs="思源黑体 CN Regular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871855</wp:posOffset>
                </wp:positionH>
                <wp:positionV relativeFrom="paragraph">
                  <wp:posOffset>8130540</wp:posOffset>
                </wp:positionV>
                <wp:extent cx="4400550" cy="69596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95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0" w:firstLineChars="0"/>
                              <w:rPr>
                                <w:rFonts w:ascii="微软雅黑" w:hAnsi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sz w:val="18"/>
                                <w:szCs w:val="18"/>
                              </w:rPr>
                              <w:t>电话：010-82838118</w:t>
                            </w:r>
                          </w:p>
                          <w:p>
                            <w:pPr>
                              <w:ind w:firstLine="0" w:firstLineChars="0"/>
                              <w:rPr>
                                <w:rFonts w:ascii="微软雅黑" w:hAnsi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sz w:val="18"/>
                                <w:szCs w:val="18"/>
                              </w:rPr>
                              <w:t>地址：北京市海淀区学院路30号科大天工大厦</w:t>
                            </w:r>
                            <w:r>
                              <w:rPr>
                                <w:rFonts w:ascii="微软雅黑" w:hAnsi="微软雅黑"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rFonts w:hint="eastAsia" w:ascii="微软雅黑" w:hAnsi="微软雅黑"/>
                                <w:sz w:val="18"/>
                                <w:szCs w:val="18"/>
                              </w:rPr>
                              <w:t>座6层</w:t>
                            </w:r>
                          </w:p>
                          <w:p>
                            <w:pPr>
                              <w:ind w:firstLine="0" w:firstLineChars="0"/>
                              <w:rPr>
                                <w:rFonts w:ascii="微软雅黑" w:hAnsi="微软雅黑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sz w:val="18"/>
                                <w:szCs w:val="18"/>
                              </w:rPr>
                              <w:t>官网：</w:t>
                            </w:r>
                            <w:r>
                              <w:rPr>
                                <w:rFonts w:ascii="微软雅黑" w:hAnsi="微软雅黑"/>
                                <w:sz w:val="18"/>
                                <w:szCs w:val="18"/>
                              </w:rPr>
                              <w:t>www.vastdata.com.cn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.65pt;margin-top:640.2pt;height:54.8pt;width:346.5pt;mso-position-horizontal-relative:margin;z-index:251666432;mso-width-relative:page;mso-height-relative:page;" filled="f" stroked="f" coordsize="21600,21600" o:gfxdata="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DGBoZ1wAAAA0BAAAPAAAAAAAAAAEAIAAAACIAAABkcnMvZG93&#10;bnJldi54bWxQSwECFAAUAAAACACHTuJAG3po0joCAABtBAAADgAAAAAAAAABACAAAAAmAQAAZHJz&#10;L2Uyb0RvYy54bWxQSwUGAAAAAAYABgBZAQAA0g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ind w:firstLine="0" w:firstLineChars="0"/>
                        <w:rPr>
                          <w:rFonts w:ascii="微软雅黑" w:hAnsi="微软雅黑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/>
                          <w:sz w:val="18"/>
                          <w:szCs w:val="18"/>
                        </w:rPr>
                        <w:t>电话：010-82838118</w:t>
                      </w:r>
                    </w:p>
                    <w:p>
                      <w:pPr>
                        <w:ind w:firstLine="0" w:firstLineChars="0"/>
                        <w:rPr>
                          <w:rFonts w:ascii="微软雅黑" w:hAnsi="微软雅黑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/>
                          <w:sz w:val="18"/>
                          <w:szCs w:val="18"/>
                        </w:rPr>
                        <w:t>地址：北京市海淀区学院路30号科大天工大厦</w:t>
                      </w:r>
                      <w:r>
                        <w:rPr>
                          <w:rFonts w:ascii="微软雅黑" w:hAnsi="微软雅黑"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rFonts w:hint="eastAsia" w:ascii="微软雅黑" w:hAnsi="微软雅黑"/>
                          <w:sz w:val="18"/>
                          <w:szCs w:val="18"/>
                        </w:rPr>
                        <w:t>座6层</w:t>
                      </w:r>
                    </w:p>
                    <w:p>
                      <w:pPr>
                        <w:ind w:firstLine="0" w:firstLineChars="0"/>
                        <w:rPr>
                          <w:rFonts w:ascii="微软雅黑" w:hAnsi="微软雅黑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/>
                          <w:sz w:val="18"/>
                          <w:szCs w:val="18"/>
                        </w:rPr>
                        <w:t>官网：</w:t>
                      </w:r>
                      <w:r>
                        <w:rPr>
                          <w:rFonts w:ascii="微软雅黑" w:hAnsi="微软雅黑"/>
                          <w:sz w:val="18"/>
                          <w:szCs w:val="18"/>
                        </w:rPr>
                        <w:t>www.vastdata.com.cn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08" w:name="_Toc27810"/>
      <w:bookmarkStart w:id="209" w:name="_Toc27458"/>
      <w:bookmarkStart w:id="210" w:name="_Toc2288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集群部署</w:t>
      </w:r>
      <w:bookmarkEnd w:id="208"/>
      <w:bookmarkEnd w:id="209"/>
      <w:bookmarkEnd w:id="210"/>
    </w:p>
    <w:p>
      <w:pPr>
        <w:pStyle w:val="3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bookmarkStart w:id="211" w:name="_Toc11010"/>
      <w:bookmarkStart w:id="212" w:name="_Toc17637"/>
      <w:bookmarkStart w:id="213" w:name="_Toc27294"/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Vastbase</w:t>
      </w:r>
      <w:r>
        <w:rPr>
          <w:rFonts w:hint="eastAsia" w:ascii="思源黑体 CN Regular" w:hAnsi="思源黑体 CN Regular" w:eastAsia="思源黑体 CN Regular" w:cs="思源黑体 CN Regular"/>
        </w:rPr>
        <w:t>集群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eastAsia="zh-Hans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概述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11"/>
      <w:bookmarkEnd w:id="212"/>
      <w:bookmarkEnd w:id="213"/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214" w:name="_Toc11817"/>
      <w:bookmarkStart w:id="215" w:name="_Toc7166"/>
      <w:bookmarkStart w:id="216" w:name="_Toc20694"/>
      <w:bookmarkStart w:id="217" w:name="_Toc20298"/>
      <w:r>
        <w:rPr>
          <w:rFonts w:hint="eastAsia" w:ascii="思源黑体 CN Regular" w:hAnsi="思源黑体 CN Regular" w:eastAsia="思源黑体 CN Regular" w:cs="思源黑体 CN Regular"/>
        </w:rPr>
        <w:t>前言</w:t>
      </w:r>
      <w:bookmarkEnd w:id="214"/>
      <w:bookmarkEnd w:id="215"/>
      <w:bookmarkEnd w:id="216"/>
      <w:bookmarkEnd w:id="217"/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本文档介绍了海量数据库Vastbase G100 集群（基于DCS与HAS的一主一备高可用集群架构）部署的操作流程。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注意：后续出现的节点名、IP和集群名以实际为准；图片仅供操作参考。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bookmarkStart w:id="218" w:name="_Toc10048"/>
      <w:bookmarkStart w:id="219" w:name="_Toc13969"/>
      <w:bookmarkStart w:id="220" w:name="_Toc28082"/>
      <w:bookmarkStart w:id="221" w:name="_Toc8642"/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集群架构</w:t>
      </w:r>
      <w:bookmarkEnd w:id="218"/>
      <w:bookmarkEnd w:id="219"/>
      <w:bookmarkEnd w:id="220"/>
      <w:bookmarkEnd w:id="221"/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Vastbase高可用架构组件：</w:t>
      </w:r>
    </w:p>
    <w:p>
      <w:pPr>
        <w:numPr>
          <w:ilvl w:val="0"/>
          <w:numId w:val="57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dcs：记录节点状态信息；负责has集群仲裁；</w:t>
      </w:r>
    </w:p>
    <w:p>
      <w:pPr>
        <w:numPr>
          <w:ilvl w:val="0"/>
          <w:numId w:val="57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has：自动检测主备状态，根据dcs仲裁进行主备切换；管理VIP；</w:t>
      </w:r>
    </w:p>
    <w:p>
      <w:pPr>
        <w:numPr>
          <w:ilvl w:val="0"/>
          <w:numId w:val="57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Vastbase：数据库，数据存储、读写；</w:t>
      </w:r>
    </w:p>
    <w:p>
      <w:pPr>
        <w:numPr>
          <w:ilvl w:val="0"/>
          <w:numId w:val="57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VIP：对应用提供数据库连接服务；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Vastbase G100一主一备模式相当于同时存在两个数据副本，即主机和备机各一个数据副本，备机接收日志并进行日志回放。DCS可部署于数据库节点中。业务系统通过虚拟IP访问集群。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下图为一主一备集群示意图：</w:t>
      </w:r>
    </w:p>
    <w:p>
      <w:pPr>
        <w:spacing w:line="360" w:lineRule="auto"/>
        <w:ind w:firstLine="42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drawing>
          <wp:inline distT="0" distB="0" distL="114300" distR="114300">
            <wp:extent cx="4050030" cy="3028315"/>
            <wp:effectExtent l="0" t="0" r="3810" b="4445"/>
            <wp:docPr id="15" name="图片 15" descr="一主一备集群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一主一备集群示意图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bookmarkStart w:id="222" w:name="_Toc25486"/>
      <w:bookmarkStart w:id="223" w:name="_Toc7263"/>
      <w:bookmarkStart w:id="224" w:name="_Toc2226"/>
      <w:bookmarkStart w:id="225" w:name="_Toc25632"/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集群特性</w:t>
      </w:r>
      <w:bookmarkEnd w:id="222"/>
      <w:bookmarkEnd w:id="223"/>
      <w:bookmarkEnd w:id="224"/>
      <w:bookmarkEnd w:id="225"/>
    </w:p>
    <w:p>
      <w:pPr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Vastbase G100高可用集群具有以下特性：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RPO=0, RTO≤10S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由3节点Dcs进行仲裁，利用其raft协议选主原理，防止数据库脑裂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主节点启用VIP，可使用VIP对外提供服务。主备切换时VIP自动跟随主节点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支持自动/手动切换主备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主节点故障时，备节点立即自动升主，数据库原有会话短暂中断后可重新连接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备节点故障时，不影响主节点事务处理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故障节点恢复并重启后自动加入集群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数据库进程异常关闭时，将自动尝试恢复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支持同步/异步流复制</w:t>
      </w:r>
    </w:p>
    <w:p>
      <w:pPr>
        <w:numPr>
          <w:ilvl w:val="0"/>
          <w:numId w:val="58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支持灵活增删数据库节点</w:t>
      </w:r>
    </w:p>
    <w:p>
      <w:pPr>
        <w:pStyle w:val="3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bookmarkStart w:id="226" w:name="_Toc3388"/>
      <w:bookmarkStart w:id="227" w:name="_Toc30272"/>
      <w:bookmarkStart w:id="228" w:name="_Toc4311"/>
      <w:bookmarkStart w:id="229" w:name="_Toc25334"/>
      <w:r>
        <w:rPr>
          <w:rFonts w:hint="eastAsia" w:ascii="思源黑体 CN Regular" w:hAnsi="思源黑体 CN Regular" w:eastAsia="思源黑体 CN Regular" w:cs="思源黑体 CN Regular"/>
        </w:rPr>
        <w:t>准备工作</w:t>
      </w:r>
      <w:bookmarkEnd w:id="226"/>
      <w:bookmarkEnd w:id="227"/>
      <w:bookmarkEnd w:id="228"/>
      <w:bookmarkEnd w:id="229"/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30" w:name="_Toc11753"/>
      <w:bookmarkStart w:id="231" w:name="_Toc32672"/>
      <w:bookmarkStart w:id="232" w:name="_Toc16691"/>
      <w:bookmarkStart w:id="233" w:name="_Toc27720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安装要求</w:t>
      </w:r>
      <w:bookmarkEnd w:id="230"/>
      <w:bookmarkEnd w:id="231"/>
      <w:bookmarkEnd w:id="232"/>
      <w:bookmarkEnd w:id="233"/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本文部署一主一备集群，部署环境要求如下：</w:t>
      </w:r>
    </w:p>
    <w:tbl>
      <w:tblPr>
        <w:tblStyle w:val="54"/>
        <w:tblpPr w:leftFromText="180" w:rightFromText="180" w:vertAnchor="text" w:horzAnchor="page" w:tblpX="1973" w:tblpY="49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0"/>
        <w:gridCol w:w="66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7" w:hRule="atLeast"/>
        </w:trPr>
        <w:tc>
          <w:tcPr>
            <w:tcW w:w="1103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服务器数量</w:t>
            </w:r>
          </w:p>
        </w:tc>
        <w:tc>
          <w:tcPr>
            <w:tcW w:w="3896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3台物理机或虚拟机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3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操作系统</w:t>
            </w:r>
          </w:p>
        </w:tc>
        <w:tc>
          <w:tcPr>
            <w:tcW w:w="3896" w:type="pct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RedHat 7/8、CentOS 6/7/8、Kylin V10、Kylin V10 SP1/SP2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UOS v20 1000c/1020a/1020e/1030/1040d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EulerOS v2.0、openEuler 20.03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凝思Linx V6.0.90、Suse V12 SP3、NewStart CGSL V5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3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CPU</w:t>
            </w:r>
          </w:p>
        </w:tc>
        <w:tc>
          <w:tcPr>
            <w:tcW w:w="3896" w:type="pct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支持x86、Arm架构，支持Intel、鲲鹏、飞腾、海光等芯片。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商业部署时，单实例部署建议16核 2.0GHz以上。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支持超线程和非超线程两种模式。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3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内存</w:t>
            </w:r>
          </w:p>
        </w:tc>
        <w:tc>
          <w:tcPr>
            <w:tcW w:w="3896" w:type="pct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商业部署时，单实例部署建议32GB以上。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复杂的查询对内存的需求量比较高，在高并发场景下，可能出现内存不足。此时建议使用大内存的机器，或使用负载管理限制系统的并发。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3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硬盘</w:t>
            </w:r>
          </w:p>
        </w:tc>
        <w:tc>
          <w:tcPr>
            <w:tcW w:w="3896" w:type="pct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Vastbase G100支持使用SSD盘作为数据库的主存储设备，支持SAS接口和NVME协议的SSD盘，以RAID的方式部署使用。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建议系统盘配置为Raid1，数据盘配置为Raid5。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Raid配置Disk Cache Policy一项需要设置为Disabled，否则机器异常掉电后有数据丢失的风险。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用于安装Vastbase G100的硬盘需最少满足如下要求：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至少1GB用于安装Vastbase G100的应用程序包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每个主机需大约300MB用于元数据存储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预留70%以上的磁盘剩余空间用于数据存储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预留30G磁盘用于存放WAL数据文件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3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网络</w:t>
            </w:r>
          </w:p>
        </w:tc>
        <w:tc>
          <w:tcPr>
            <w:tcW w:w="3896" w:type="pct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万兆以上</w:t>
            </w:r>
          </w:p>
        </w:tc>
      </w:tr>
    </w:tbl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234" w:name="_Toc3824"/>
      <w:bookmarkStart w:id="235" w:name="_Toc29155"/>
      <w:bookmarkStart w:id="236" w:name="_Toc5829"/>
      <w:bookmarkStart w:id="237" w:name="_Toc7942"/>
      <w:bookmarkStart w:id="238" w:name="_Toc68917305"/>
      <w:bookmarkStart w:id="239" w:name="_Toc1615799333"/>
      <w:bookmarkStart w:id="240" w:name="_Toc1668524946"/>
      <w:bookmarkStart w:id="241" w:name="_Toc2109095971"/>
      <w:r>
        <w:rPr>
          <w:rFonts w:hint="eastAsia" w:ascii="思源黑体 CN Regular" w:hAnsi="思源黑体 CN Regular" w:eastAsia="思源黑体 CN Regular" w:cs="思源黑体 CN Regular"/>
        </w:rPr>
        <w:t>安装流程</w:t>
      </w:r>
      <w:bookmarkEnd w:id="234"/>
      <w:bookmarkEnd w:id="235"/>
      <w:bookmarkEnd w:id="236"/>
      <w:bookmarkEnd w:id="237"/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Vastbase G100数据库集群安装流程如下图所示：</w:t>
      </w:r>
    </w:p>
    <w:p>
      <w:pPr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drawing>
          <wp:inline distT="0" distB="0" distL="114300" distR="114300">
            <wp:extent cx="1927860" cy="4213860"/>
            <wp:effectExtent l="0" t="0" r="7620" b="7620"/>
            <wp:docPr id="17" name="图片 17" descr="安装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安装流程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242" w:name="_Toc29260"/>
      <w:bookmarkStart w:id="243" w:name="_Toc14854"/>
      <w:bookmarkStart w:id="244" w:name="_Toc10940"/>
      <w:bookmarkStart w:id="245" w:name="_Toc26719"/>
      <w:r>
        <w:rPr>
          <w:rFonts w:hint="eastAsia" w:ascii="思源黑体 CN Regular" w:hAnsi="思源黑体 CN Regular" w:eastAsia="思源黑体 CN Regular" w:cs="思源黑体 CN Regular"/>
        </w:rPr>
        <w:t>软件版本</w:t>
      </w:r>
      <w:bookmarkEnd w:id="242"/>
      <w:bookmarkEnd w:id="243"/>
      <w:bookmarkEnd w:id="244"/>
      <w:bookmarkEnd w:id="245"/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需根据CPU架构、CPU型号、操作系统版本，选择对应的数据库安装程序。一般可使用如下命令查看环境信息：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lscpu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cat /etc/os-release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如以下系统环境，为x86平台，使用Intel芯片，操作系统版本为Redhat7.8。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[root@atlas ~]# lscpu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Architecture:          x86_64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……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Model name:            Intel(R) Core(TM) i7-8550U CPU @ 1.80GHz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……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[root@atlas ~]# cat /etc/os-release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NAME="Red Hat Enterprise Linux Server"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VERSION="7.8 (Maipo)"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……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则可选择数据库软件安装程序如下（以下仅为举例，实际工作中注意优先选择最新版数据库安装程序）：</w:t>
      </w:r>
    </w:p>
    <w:tbl>
      <w:tblPr>
        <w:tblStyle w:val="54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3"/>
        <w:gridCol w:w="70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2" w:hRule="atLeast"/>
        </w:trPr>
        <w:tc>
          <w:tcPr>
            <w:tcW w:w="113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软件名称</w:t>
            </w:r>
          </w:p>
        </w:tc>
        <w:tc>
          <w:tcPr>
            <w:tcW w:w="386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安装包名称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6" w:hRule="atLeast"/>
        </w:trPr>
        <w:tc>
          <w:tcPr>
            <w:tcW w:w="113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Vastbase G100</w:t>
            </w:r>
          </w:p>
        </w:tc>
        <w:tc>
          <w:tcPr>
            <w:tcW w:w="386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Vastbase-G100-installer-2.2_Build10-centos_7-x86_64-20220908.tar.gz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6" w:hRule="atLeast"/>
        </w:trPr>
        <w:tc>
          <w:tcPr>
            <w:tcW w:w="113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Dcs</w:t>
            </w:r>
          </w:p>
        </w:tc>
        <w:tc>
          <w:tcPr>
            <w:tcW w:w="386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3.3.18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6" w:hRule="atLeast"/>
        </w:trPr>
        <w:tc>
          <w:tcPr>
            <w:tcW w:w="113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Has</w:t>
            </w:r>
          </w:p>
        </w:tc>
        <w:tc>
          <w:tcPr>
            <w:tcW w:w="386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1.2</w:t>
            </w:r>
          </w:p>
        </w:tc>
      </w:tr>
    </w:tbl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246" w:name="_Toc13438"/>
      <w:bookmarkStart w:id="247" w:name="_Toc24673"/>
      <w:bookmarkStart w:id="248" w:name="_Toc23154"/>
      <w:bookmarkStart w:id="249" w:name="_Toc21215"/>
      <w:r>
        <w:rPr>
          <w:rFonts w:hint="eastAsia" w:ascii="思源黑体 CN Regular" w:hAnsi="思源黑体 CN Regular" w:eastAsia="思源黑体 CN Regular" w:cs="思源黑体 CN Regular"/>
        </w:rPr>
        <w:t>IP信息</w:t>
      </w:r>
      <w:bookmarkEnd w:id="246"/>
      <w:bookmarkEnd w:id="247"/>
      <w:bookmarkEnd w:id="248"/>
      <w:bookmarkEnd w:id="249"/>
    </w:p>
    <w:p>
      <w:pPr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bookmarkStart w:id="250" w:name="_Toc2681"/>
      <w:bookmarkStart w:id="251" w:name="_Toc15850"/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因数据库参数中需指定节点IP，为便于描述，本文使用节点IP如下：</w:t>
      </w:r>
      <w:bookmarkEnd w:id="250"/>
      <w:bookmarkEnd w:id="251"/>
    </w:p>
    <w:tbl>
      <w:tblPr>
        <w:tblStyle w:val="53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8"/>
        <w:gridCol w:w="3523"/>
        <w:gridCol w:w="27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1307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节点名称</w:t>
            </w:r>
          </w:p>
        </w:tc>
        <w:tc>
          <w:tcPr>
            <w:tcW w:w="2067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节点IP</w:t>
            </w:r>
          </w:p>
        </w:tc>
        <w:tc>
          <w:tcPr>
            <w:tcW w:w="1624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主机名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130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数据库主节点</w:t>
            </w:r>
          </w:p>
        </w:tc>
        <w:tc>
          <w:tcPr>
            <w:tcW w:w="206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192.168.100.1</w:t>
            </w:r>
          </w:p>
        </w:tc>
        <w:tc>
          <w:tcPr>
            <w:tcW w:w="162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vdb1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130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数据库备节点</w:t>
            </w:r>
          </w:p>
        </w:tc>
        <w:tc>
          <w:tcPr>
            <w:tcW w:w="206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192.168.100.2</w:t>
            </w:r>
          </w:p>
        </w:tc>
        <w:tc>
          <w:tcPr>
            <w:tcW w:w="162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vdb2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130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仲裁节点</w:t>
            </w:r>
          </w:p>
        </w:tc>
        <w:tc>
          <w:tcPr>
            <w:tcW w:w="206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192.168.100.3</w:t>
            </w:r>
          </w:p>
        </w:tc>
        <w:tc>
          <w:tcPr>
            <w:tcW w:w="162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dcs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130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VIP</w:t>
            </w:r>
          </w:p>
        </w:tc>
        <w:tc>
          <w:tcPr>
            <w:tcW w:w="206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192.168.100.4</w:t>
            </w:r>
          </w:p>
        </w:tc>
        <w:tc>
          <w:tcPr>
            <w:tcW w:w="162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130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时间服务器节点</w:t>
            </w:r>
          </w:p>
        </w:tc>
        <w:tc>
          <w:tcPr>
            <w:tcW w:w="206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192.168.100.100</w:t>
            </w:r>
          </w:p>
        </w:tc>
        <w:tc>
          <w:tcPr>
            <w:tcW w:w="162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-</w:t>
            </w:r>
          </w:p>
        </w:tc>
      </w:tr>
    </w:tbl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252" w:name="_Toc3280"/>
      <w:bookmarkStart w:id="253" w:name="_Toc11246"/>
      <w:bookmarkStart w:id="254" w:name="_Toc1657"/>
      <w:bookmarkStart w:id="255" w:name="_Toc17285"/>
      <w:r>
        <w:rPr>
          <w:rFonts w:hint="eastAsia" w:ascii="思源黑体 CN Regular" w:hAnsi="思源黑体 CN Regular" w:eastAsia="思源黑体 CN Regular" w:cs="思源黑体 CN Regular"/>
        </w:rPr>
        <w:t>端口配置</w:t>
      </w:r>
      <w:bookmarkEnd w:id="252"/>
      <w:bookmarkEnd w:id="253"/>
      <w:bookmarkEnd w:id="254"/>
      <w:bookmarkEnd w:id="255"/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数据库集群使用的默认端口号如下，如冲突可调整。需注意各端口用途及说明，对待部署集群的环境提前申请开通各端口访问权限：</w:t>
      </w:r>
    </w:p>
    <w:tbl>
      <w:tblPr>
        <w:tblStyle w:val="53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4"/>
        <w:gridCol w:w="1907"/>
        <w:gridCol w:w="915"/>
        <w:gridCol w:w="1704"/>
        <w:gridCol w:w="24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888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节点类型</w:t>
            </w:r>
          </w:p>
        </w:tc>
        <w:tc>
          <w:tcPr>
            <w:tcW w:w="1119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端口号</w:t>
            </w:r>
          </w:p>
        </w:tc>
        <w:tc>
          <w:tcPr>
            <w:tcW w:w="537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端口类别</w:t>
            </w:r>
          </w:p>
        </w:tc>
        <w:tc>
          <w:tcPr>
            <w:tcW w:w="1000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用途</w:t>
            </w:r>
          </w:p>
        </w:tc>
        <w:tc>
          <w:tcPr>
            <w:tcW w:w="1454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888" w:type="pct"/>
            <w:vMerge w:val="restar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数据库节点</w:t>
            </w:r>
          </w:p>
        </w:tc>
        <w:tc>
          <w:tcPr>
            <w:tcW w:w="1119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5432</w:t>
            </w:r>
          </w:p>
        </w:tc>
        <w:tc>
          <w:tcPr>
            <w:tcW w:w="53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对外端口</w:t>
            </w:r>
          </w:p>
        </w:tc>
        <w:tc>
          <w:tcPr>
            <w:tcW w:w="1000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数据库对外提供业务访问</w:t>
            </w:r>
          </w:p>
        </w:tc>
        <w:tc>
          <w:tcPr>
            <w:tcW w:w="145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个人用户、业务系统通过此端口访问数据库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888" w:type="pct"/>
            <w:vMerge w:val="continue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119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5433，26001~26003</w:t>
            </w:r>
          </w:p>
        </w:tc>
        <w:tc>
          <w:tcPr>
            <w:tcW w:w="53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对内端口</w:t>
            </w:r>
          </w:p>
        </w:tc>
        <w:tc>
          <w:tcPr>
            <w:tcW w:w="1000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数据库主备同步</w:t>
            </w:r>
          </w:p>
        </w:tc>
        <w:tc>
          <w:tcPr>
            <w:tcW w:w="145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Basebackup与流复制协议，数据库节点之间端口互通即可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888" w:type="pct"/>
            <w:vMerge w:val="continue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119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8008</w:t>
            </w:r>
          </w:p>
        </w:tc>
        <w:tc>
          <w:tcPr>
            <w:tcW w:w="53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对内端口</w:t>
            </w:r>
          </w:p>
        </w:tc>
        <w:tc>
          <w:tcPr>
            <w:tcW w:w="1000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Has数据库管理</w:t>
            </w:r>
          </w:p>
        </w:tc>
        <w:tc>
          <w:tcPr>
            <w:tcW w:w="145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数据库节点本地端口，无需与其他节点通信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888" w:type="pct"/>
            <w:vMerge w:val="continue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119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2379，2380</w:t>
            </w:r>
          </w:p>
        </w:tc>
        <w:tc>
          <w:tcPr>
            <w:tcW w:w="53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对内端口</w:t>
            </w:r>
          </w:p>
        </w:tc>
        <w:tc>
          <w:tcPr>
            <w:tcW w:w="1000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Dcs通信</w:t>
            </w:r>
          </w:p>
        </w:tc>
        <w:tc>
          <w:tcPr>
            <w:tcW w:w="145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集群各节点之间互通即可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</w:trPr>
        <w:tc>
          <w:tcPr>
            <w:tcW w:w="888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仲裁节点</w:t>
            </w:r>
          </w:p>
        </w:tc>
        <w:tc>
          <w:tcPr>
            <w:tcW w:w="1119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2379，2380</w:t>
            </w:r>
          </w:p>
        </w:tc>
        <w:tc>
          <w:tcPr>
            <w:tcW w:w="53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对内端口</w:t>
            </w:r>
          </w:p>
        </w:tc>
        <w:tc>
          <w:tcPr>
            <w:tcW w:w="1000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Dcs通信</w:t>
            </w:r>
          </w:p>
        </w:tc>
        <w:tc>
          <w:tcPr>
            <w:tcW w:w="1454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集群各节点之间互通即可</w:t>
            </w:r>
          </w:p>
        </w:tc>
      </w:tr>
    </w:tbl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256" w:name="_Toc272"/>
      <w:bookmarkStart w:id="257" w:name="_Toc17074"/>
      <w:bookmarkStart w:id="258" w:name="_Toc11946"/>
      <w:bookmarkStart w:id="259" w:name="_Toc8436"/>
      <w:r>
        <w:rPr>
          <w:rFonts w:hint="eastAsia" w:ascii="思源黑体 CN Regular" w:hAnsi="思源黑体 CN Regular" w:eastAsia="思源黑体 CN Regular" w:cs="思源黑体 CN Regular"/>
        </w:rPr>
        <w:t>目录规划</w:t>
      </w:r>
      <w:bookmarkEnd w:id="256"/>
      <w:bookmarkEnd w:id="257"/>
      <w:bookmarkEnd w:id="258"/>
      <w:bookmarkEnd w:id="259"/>
    </w:p>
    <w:p>
      <w:pPr>
        <w:spacing w:line="360" w:lineRule="auto"/>
        <w:ind w:firstLine="0" w:firstLineChars="0"/>
        <w:jc w:val="both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各节点软件安装使用以下路径，也可按需调整。</w:t>
      </w:r>
    </w:p>
    <w:tbl>
      <w:tblPr>
        <w:tblStyle w:val="53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9"/>
        <w:gridCol w:w="2429"/>
        <w:gridCol w:w="1083"/>
        <w:gridCol w:w="2886"/>
        <w:gridCol w:w="7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797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节点</w:t>
            </w:r>
          </w:p>
        </w:tc>
        <w:tc>
          <w:tcPr>
            <w:tcW w:w="1425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目录名称</w:t>
            </w:r>
          </w:p>
        </w:tc>
        <w:tc>
          <w:tcPr>
            <w:tcW w:w="635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所属用户</w:t>
            </w:r>
          </w:p>
        </w:tc>
        <w:tc>
          <w:tcPr>
            <w:tcW w:w="1693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目录路径</w:t>
            </w:r>
          </w:p>
        </w:tc>
        <w:tc>
          <w:tcPr>
            <w:tcW w:w="447" w:type="pct"/>
            <w:shd w:val="clear" w:color="auto" w:fill="D7D7D7" w:themeFill="background1" w:themeFillShade="D8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7" w:hRule="atLeast"/>
        </w:trPr>
        <w:tc>
          <w:tcPr>
            <w:tcW w:w="797" w:type="pct"/>
            <w:vMerge w:val="restar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数据库节点</w:t>
            </w:r>
          </w:p>
        </w:tc>
        <w:tc>
          <w:tcPr>
            <w:tcW w:w="142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数据库软件目录</w:t>
            </w:r>
          </w:p>
        </w:tc>
        <w:tc>
          <w:tcPr>
            <w:tcW w:w="63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vastbase</w:t>
            </w:r>
          </w:p>
        </w:tc>
        <w:tc>
          <w:tcPr>
            <w:tcW w:w="1693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/home/vastbase/vasthome</w:t>
            </w:r>
          </w:p>
        </w:tc>
        <w:tc>
          <w:tcPr>
            <w:tcW w:w="44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755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97" w:type="pct"/>
            <w:vMerge w:val="continue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42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数据库数据目录</w:t>
            </w:r>
          </w:p>
        </w:tc>
        <w:tc>
          <w:tcPr>
            <w:tcW w:w="63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vastbase</w:t>
            </w:r>
          </w:p>
        </w:tc>
        <w:tc>
          <w:tcPr>
            <w:tcW w:w="1693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/data/vastdata</w:t>
            </w:r>
          </w:p>
        </w:tc>
        <w:tc>
          <w:tcPr>
            <w:tcW w:w="44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700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797" w:type="pct"/>
            <w:vMerge w:val="continue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42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数据库备份目录</w:t>
            </w:r>
          </w:p>
        </w:tc>
        <w:tc>
          <w:tcPr>
            <w:tcW w:w="63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vastbase</w:t>
            </w:r>
          </w:p>
        </w:tc>
        <w:tc>
          <w:tcPr>
            <w:tcW w:w="1693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/data/backup</w:t>
            </w:r>
          </w:p>
        </w:tc>
        <w:tc>
          <w:tcPr>
            <w:tcW w:w="44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700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7" w:hRule="atLeast"/>
        </w:trPr>
        <w:tc>
          <w:tcPr>
            <w:tcW w:w="797" w:type="pct"/>
            <w:vMerge w:val="continue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42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数据库归档目录</w:t>
            </w:r>
          </w:p>
        </w:tc>
        <w:tc>
          <w:tcPr>
            <w:tcW w:w="63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vastbase</w:t>
            </w:r>
          </w:p>
        </w:tc>
        <w:tc>
          <w:tcPr>
            <w:tcW w:w="1693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/data/archive_wals</w:t>
            </w:r>
          </w:p>
        </w:tc>
        <w:tc>
          <w:tcPr>
            <w:tcW w:w="44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700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7" w:hRule="atLeast"/>
        </w:trPr>
        <w:tc>
          <w:tcPr>
            <w:tcW w:w="797" w:type="pct"/>
            <w:vMerge w:val="continue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42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数据库core_dump目录</w:t>
            </w:r>
          </w:p>
        </w:tc>
        <w:tc>
          <w:tcPr>
            <w:tcW w:w="63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vastbase</w:t>
            </w:r>
          </w:p>
        </w:tc>
        <w:tc>
          <w:tcPr>
            <w:tcW w:w="1693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/data/core_pattern/</w:t>
            </w:r>
          </w:p>
        </w:tc>
        <w:tc>
          <w:tcPr>
            <w:tcW w:w="44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700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7" w:hRule="atLeast"/>
        </w:trPr>
        <w:tc>
          <w:tcPr>
            <w:tcW w:w="797" w:type="pct"/>
            <w:vMerge w:val="continue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42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数据库守护程序目录</w:t>
            </w:r>
          </w:p>
        </w:tc>
        <w:tc>
          <w:tcPr>
            <w:tcW w:w="63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root</w:t>
            </w:r>
          </w:p>
        </w:tc>
        <w:tc>
          <w:tcPr>
            <w:tcW w:w="1693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/usr/local/has</w:t>
            </w:r>
          </w:p>
        </w:tc>
        <w:tc>
          <w:tcPr>
            <w:tcW w:w="44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755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7" w:hRule="atLeast"/>
        </w:trPr>
        <w:tc>
          <w:tcPr>
            <w:tcW w:w="797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仲裁节点</w:t>
            </w:r>
          </w:p>
        </w:tc>
        <w:tc>
          <w:tcPr>
            <w:tcW w:w="142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仲裁程序目录</w:t>
            </w:r>
          </w:p>
        </w:tc>
        <w:tc>
          <w:tcPr>
            <w:tcW w:w="635" w:type="pct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root</w:t>
            </w:r>
          </w:p>
        </w:tc>
        <w:tc>
          <w:tcPr>
            <w:tcW w:w="1693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/usr/local/dcs</w:t>
            </w:r>
          </w:p>
        </w:tc>
        <w:tc>
          <w:tcPr>
            <w:tcW w:w="447" w:type="pct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755</w:t>
            </w:r>
          </w:p>
        </w:tc>
      </w:tr>
      <w:bookmarkEnd w:id="238"/>
      <w:bookmarkEnd w:id="239"/>
      <w:bookmarkEnd w:id="240"/>
      <w:bookmarkEnd w:id="241"/>
    </w:tbl>
    <w:p>
      <w:pPr>
        <w:pStyle w:val="3"/>
        <w:bidi w:val="0"/>
        <w:spacing w:line="360" w:lineRule="auto"/>
        <w:ind w:hanging="575"/>
        <w:rPr>
          <w:rFonts w:hint="eastAsia" w:ascii="思源黑体 CN Regular" w:hAnsi="思源黑体 CN Regular" w:eastAsia="思源黑体 CN Regular" w:cs="思源黑体 CN Regular"/>
        </w:rPr>
      </w:pPr>
      <w:bookmarkStart w:id="260" w:name="_Toc17843"/>
      <w:bookmarkStart w:id="261" w:name="_Toc20779"/>
      <w:bookmarkStart w:id="262" w:name="_Toc31529"/>
      <w:bookmarkStart w:id="263" w:name="_Toc6481"/>
      <w:r>
        <w:rPr>
          <w:rFonts w:hint="eastAsia" w:ascii="思源黑体 CN Regular" w:hAnsi="思源黑体 CN Regular" w:eastAsia="思源黑体 CN Regular" w:cs="思源黑体 CN Regular"/>
        </w:rPr>
        <w:t>部署DCS</w:t>
      </w:r>
      <w:bookmarkEnd w:id="260"/>
      <w:bookmarkEnd w:id="261"/>
      <w:bookmarkEnd w:id="262"/>
      <w:bookmarkEnd w:id="263"/>
      <w:r>
        <w:rPr>
          <w:rFonts w:hint="eastAsia" w:ascii="思源黑体 CN Regular" w:hAnsi="思源黑体 CN Regular" w:eastAsia="思源黑体 CN Regular" w:cs="思源黑体 CN Regular"/>
          <w:lang w:eastAsia="zh-Hans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根据本节内容对各DCS节点进行部署，注意需使用root用户操作。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264" w:name="_Toc14218"/>
      <w:bookmarkStart w:id="265" w:name="_Toc23365"/>
      <w:bookmarkStart w:id="266" w:name="_Toc8414"/>
      <w:bookmarkStart w:id="267" w:name="_Toc19093"/>
      <w:bookmarkStart w:id="268" w:name="_Toc1325369968"/>
      <w:r>
        <w:rPr>
          <w:rFonts w:hint="eastAsia" w:ascii="思源黑体 CN Regular" w:hAnsi="思源黑体 CN Regular" w:eastAsia="思源黑体 CN Regular" w:cs="思源黑体 CN Regular"/>
        </w:rPr>
        <w:t>DCS节点</w:t>
      </w:r>
      <w:bookmarkEnd w:id="264"/>
      <w:bookmarkEnd w:id="265"/>
      <w:bookmarkEnd w:id="266"/>
      <w:bookmarkEnd w:id="267"/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本次部署DCS版本3.3.18，DCS各节点列表如下：</w:t>
      </w:r>
    </w:p>
    <w:tbl>
      <w:tblPr>
        <w:tblStyle w:val="53"/>
        <w:tblW w:w="4999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38"/>
        <w:gridCol w:w="2712"/>
        <w:gridCol w:w="237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D7D7D7" w:themeFill="background1" w:themeFillShade="D8"/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节点名称</w:t>
            </w:r>
          </w:p>
        </w:tc>
        <w:tc>
          <w:tcPr>
            <w:tcW w:w="159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D7D7D7" w:themeFill="background1" w:themeFillShade="D8"/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IP</w:t>
            </w:r>
          </w:p>
        </w:tc>
        <w:tc>
          <w:tcPr>
            <w:tcW w:w="139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D7D7D7" w:themeFill="background1" w:themeFillShade="D8"/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默认端口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2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Dcs节点1（数据库主节点）</w:t>
            </w:r>
          </w:p>
        </w:tc>
        <w:tc>
          <w:tcPr>
            <w:tcW w:w="159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192.168.100.1</w:t>
            </w:r>
          </w:p>
        </w:tc>
        <w:tc>
          <w:tcPr>
            <w:tcW w:w="139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2379、2380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Dcs节点2（数据库备节点）</w:t>
            </w:r>
          </w:p>
        </w:tc>
        <w:tc>
          <w:tcPr>
            <w:tcW w:w="159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192.168.100.2</w:t>
            </w:r>
          </w:p>
        </w:tc>
        <w:tc>
          <w:tcPr>
            <w:tcW w:w="139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2379、2380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Dcs节点3（仲裁节点）</w:t>
            </w:r>
          </w:p>
        </w:tc>
        <w:tc>
          <w:tcPr>
            <w:tcW w:w="159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192.168.100.3</w:t>
            </w:r>
          </w:p>
        </w:tc>
        <w:tc>
          <w:tcPr>
            <w:tcW w:w="139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 w:val="21"/>
                <w:szCs w:val="21"/>
                <w:lang w:val="en-US"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2379、2380</w:t>
            </w:r>
          </w:p>
        </w:tc>
      </w:tr>
    </w:tbl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69" w:name="_Toc13183"/>
      <w:bookmarkStart w:id="270" w:name="_Toc23299"/>
      <w:bookmarkStart w:id="271" w:name="_Toc9757"/>
      <w:bookmarkStart w:id="272" w:name="_Toc5866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主机名设置</w:t>
      </w:r>
      <w:bookmarkEnd w:id="269"/>
      <w:bookmarkEnd w:id="270"/>
      <w:bookmarkEnd w:id="271"/>
      <w:bookmarkEnd w:id="272"/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设置各节点主机名称。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hostnamectl set-hostname vdb1  #在数据库主节点192.168.100.1下执行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hostnamectl set-hostname vdb2  #在数据库备节点192.168.100.2下执行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hostnamectl set-hostname dcs   #在仲裁节点192.168.100.3下执行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设置各节点/etc/hosts。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 /etc/hosts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192.168.100.1 vdb1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192.168.100.2 vdb2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192.168.100.3 dcs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73" w:name="_Toc24382"/>
      <w:bookmarkStart w:id="274" w:name="_Toc14978"/>
      <w:bookmarkStart w:id="275" w:name="_Toc18508"/>
      <w:bookmarkStart w:id="276" w:name="_Toc27675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防火墙设置</w:t>
      </w:r>
      <w:bookmarkEnd w:id="273"/>
      <w:bookmarkEnd w:id="274"/>
      <w:bookmarkEnd w:id="275"/>
      <w:bookmarkEnd w:id="276"/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关闭防火墙，或开启dcs端口2379、2380。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stop firewalld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disable firewalld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或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--zone=public --permanent --add-port=2379/tcp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--zone=public --permanent --add-port=2380/tcp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--reload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:lang w:eastAsia="zh-Hans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--list-ports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77" w:name="_Toc19664"/>
      <w:bookmarkStart w:id="278" w:name="_Toc24365"/>
      <w:bookmarkStart w:id="279" w:name="_Toc254"/>
      <w:bookmarkStart w:id="280" w:name="_Toc9341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时间同步</w:t>
      </w:r>
      <w:bookmarkEnd w:id="277"/>
      <w:bookmarkEnd w:id="278"/>
      <w:bookmarkEnd w:id="279"/>
      <w:bookmarkEnd w:id="280"/>
    </w:p>
    <w:p>
      <w:pPr>
        <w:pStyle w:val="5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bookmarkStart w:id="281" w:name="_Toc10415"/>
      <w:bookmarkStart w:id="282" w:name="_Toc24008"/>
      <w:bookmarkStart w:id="283" w:name="_Toc23700"/>
      <w:r>
        <w:rPr>
          <w:rFonts w:hint="eastAsia" w:ascii="思源黑体 CN Regular" w:hAnsi="思源黑体 CN Regular" w:eastAsia="思源黑体 CN Regular" w:cs="思源黑体 CN Regular"/>
        </w:rPr>
        <w:t>设置各数据库时间节点</w:t>
      </w:r>
      <w:bookmarkEnd w:id="281"/>
      <w:bookmarkEnd w:id="282"/>
      <w:bookmarkEnd w:id="283"/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方法一：将/usr/share/zoneinfo/目录下的时区文件拷贝为/etc/localtime文件，设置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时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区和时间。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cp /usr/share/zoneinfo/$主时区/$次时区 /etc/localtime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方法二：执行如下命令，设置时区和时间。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date -s "2020-08-03 14:15:00"</w:t>
      </w:r>
    </w:p>
    <w:p>
      <w:pPr>
        <w:pStyle w:val="5"/>
        <w:bidi w:val="0"/>
        <w:spacing w:line="360" w:lineRule="auto"/>
        <w:ind w:left="864" w:hanging="864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84" w:name="_Toc20078"/>
      <w:bookmarkStart w:id="285" w:name="_Toc24436"/>
      <w:bookmarkStart w:id="286" w:name="_Toc23110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配置NTPD服务</w:t>
      </w:r>
      <w:bookmarkEnd w:id="284"/>
      <w:bookmarkEnd w:id="285"/>
      <w:bookmarkEnd w:id="286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对于生产环境，应规范时间配置，使集群各节点保持时间同步。选择集群节点所在局域网中一合适的节点作为时间服务器（若条件有限，也可选用集群节点自身），使用ntpdate、ntpd配置时间同步。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1、时间服务器配置（以192.168.100.100为例）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1）安装ntpd服务。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yum install -y ntp</w:t>
      </w:r>
    </w:p>
    <w:p>
      <w:pPr>
        <w:numPr>
          <w:ilvl w:val="0"/>
          <w:numId w:val="60"/>
        </w:num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配置ntp.conf。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vi /etc/ntp.conf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#以下定义是让NTP Server和其自身保持同步，如果在/etc/ntp.conf中定义的server都不可用时，将使用local时间作为ntp服务提供给ntp客户端。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server 127.127.1.0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fudge 127.127.1.0 stratum 10</w:t>
      </w:r>
    </w:p>
    <w:p>
      <w:pPr>
        <w:numPr>
          <w:ilvl w:val="0"/>
          <w:numId w:val="61"/>
        </w:num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启动ntpd服务。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systemctl start ntpd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systemctl enable ntpd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systemctl status ntpd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数据库主备节点配置</w:t>
      </w:r>
    </w:p>
    <w:p>
      <w:pPr>
        <w:numPr>
          <w:ilvl w:val="0"/>
          <w:numId w:val="62"/>
        </w:num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安装ntpdate服务。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yum install -y ntpdate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2）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配置ntp.conf。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vi /etc/ntp.conf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 #添加以下内容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 server 时间服务器ip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3）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启动ntpdate服务。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systemctl start ntpdate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 xml:space="preserve">systemctl enable ntpdate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systemctl status ntpdate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4）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等待5分钟使时间服务器开始提供服务(否则将同步失败)，5分钟后手工同步时间。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ntpdate -u 192.168.100.100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5）时间同步后，将系统时间写入硬件时间。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hwclock -w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hwclock --systohc #同步系统时间至硬件时间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检查并确保时间配置正常。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eastAsia="zh-Hans"/>
        </w:rPr>
        <w:t>ll /etc/localtime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eastAsia="zh-Hans"/>
        </w:rPr>
        <w:t>date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eastAsia="zh-Hans"/>
        </w:rPr>
        <w:t>hwclock -r --show</w:t>
      </w:r>
    </w:p>
    <w:bookmarkEnd w:id="268"/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87" w:name="_Toc25461"/>
      <w:bookmarkStart w:id="288" w:name="_Toc4174"/>
      <w:bookmarkStart w:id="289" w:name="_Toc28093"/>
      <w:bookmarkStart w:id="290" w:name="_Toc15518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安装DCS</w:t>
      </w:r>
      <w:bookmarkEnd w:id="287"/>
      <w:bookmarkEnd w:id="288"/>
      <w:bookmarkEnd w:id="289"/>
      <w:bookmarkEnd w:id="290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上传dcs安装包，解压即可。并将dcs、dcsctl可执行文件拷贝至/usr/bin目录下。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tar zxvf DCS_VastbaseG100_x86_V1.0_2022012711.tar.gz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（或unzip DCS_VastbaseG100_x86_V1.0_2022012711.zip）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cd DCS_VastbaseG100_x86_V1.0_2022012711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chmod +x dcs*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cp dcs* /usr/bin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291" w:name="_Toc13780"/>
      <w:bookmarkStart w:id="292" w:name="_Toc22925"/>
      <w:bookmarkStart w:id="293" w:name="_Toc21942"/>
      <w:bookmarkStart w:id="294" w:name="_Toc23377"/>
      <w:bookmarkStart w:id="295" w:name="_Toc18629"/>
      <w:bookmarkStart w:id="296" w:name="_Toc1318"/>
      <w:bookmarkStart w:id="297" w:name="_Toc15310"/>
      <w:bookmarkStart w:id="298" w:name="_Toc15084"/>
      <w:bookmarkStart w:id="299" w:name="_Toc3613"/>
      <w:bookmarkStart w:id="300" w:name="_Toc32082"/>
      <w:bookmarkStart w:id="301" w:name="_Toc1668524233"/>
      <w:bookmarkStart w:id="302" w:name="_Toc220"/>
      <w:bookmarkStart w:id="303" w:name="_Toc27719"/>
      <w:bookmarkStart w:id="304" w:name="_Toc12835"/>
      <w:bookmarkStart w:id="305" w:name="_Toc20748"/>
      <w:bookmarkStart w:id="306" w:name="_Toc13198"/>
      <w:bookmarkStart w:id="307" w:name="_Toc28304"/>
      <w:bookmarkStart w:id="308" w:name="_Toc25999"/>
      <w:bookmarkStart w:id="309" w:name="_Toc28462"/>
      <w:bookmarkStart w:id="310" w:name="_Toc26403"/>
      <w:bookmarkStart w:id="311" w:name="_Toc17283"/>
      <w:bookmarkStart w:id="312" w:name="_Toc1237"/>
      <w:bookmarkStart w:id="313" w:name="_Toc15656"/>
      <w:bookmarkStart w:id="314" w:name="_Toc11506"/>
      <w:bookmarkStart w:id="315" w:name="_Toc1715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编辑DCS配置文件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编辑DCS配置文件。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mkdir -p /usr/local/dcs/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cd /usr/local/dcs/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Hans"/>
        </w:rPr>
        <w:t>vi dcs.conf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3个DCS节点的配置内容有差异，如下所示，选择节点对应的配置。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其中192.168.100.1节点配置如下：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name: dcs01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data-dir: /usr/local/dcs/dcs01.dcs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initial-advertise-peer-urls: http://192.168.100.1:2380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listen-peer-urls: http://192.168.100.1:2380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listen-client-urls: http://192.168.100.1:2379,http://127.0.0.1:2379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advertise-client-urls: http://192.168.100.1:2379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initial-cluster-token: dcs-cluster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initial-cluster: dcs01=http://192.168.100.1:2380,dcs02=http://192.168.100.2:2380,dcs03=http://192.168.100.3:2380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enable-v2: true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initial-cluster-state: new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其中192.168.100.2节点配置如下：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name: dcs02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data-dir: /usr/local/dcs/dcs02.dcs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initial-advertise-peer-urls: http://192.168.100.2:2380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listen-peer-urls: http://192.168.100.2:2380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listen-client-urls: http://192.168.100.2:2379,http://127.0.0.1:2379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advertise-client-urls: http://192.168.100.2:2379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initial-cluster-token: dcs-cluster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initial-cluster: dcs01=http://192.168.100.1:2380,dcs02=http://192.168.100.2:2380,dcs03=http://192.168.100.3:2380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enable-v2: true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initial-cluster-state: new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其中192.168.100.3节点配置如下：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name: dcs03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data-dir: /usr/local/dcs/dcs03.dcs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initial-advertise-peer-urls: http://192.168.100.3:2380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listen-peer-urls: http://192.168.100.3:2380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listen-client-urls: http://192.168.100.3:2379,http://127.0.0.1:2379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advertise-client-urls: http://192.168.100.3:2379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initial-cluster-token: dcs-cluster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initial-cluster: dcs01=http://192.168.100.1:2380,dcs02=http://192.168.100.2:2380,dcs03=http://192.168.100.3:2380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enable-v2: true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initial-cluster-state: new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316" w:name="_Toc31967"/>
      <w:bookmarkStart w:id="317" w:name="_Toc27668"/>
      <w:bookmarkStart w:id="318" w:name="_Toc7594"/>
      <w:bookmarkStart w:id="319" w:name="_Toc10208"/>
      <w:bookmarkStart w:id="320" w:name="_Toc19712"/>
      <w:bookmarkStart w:id="321" w:name="_Toc858"/>
      <w:bookmarkStart w:id="322" w:name="_Toc21161"/>
      <w:bookmarkStart w:id="323" w:name="_Toc20929"/>
      <w:bookmarkStart w:id="324" w:name="_Toc5381"/>
      <w:bookmarkStart w:id="325" w:name="_Toc1654"/>
      <w:bookmarkStart w:id="326" w:name="_Toc13827"/>
      <w:bookmarkStart w:id="327" w:name="_Toc1045321505"/>
      <w:bookmarkStart w:id="328" w:name="_Toc25483"/>
      <w:bookmarkStart w:id="329" w:name="_Toc9286"/>
      <w:bookmarkStart w:id="330" w:name="_Toc25659"/>
      <w:bookmarkStart w:id="331" w:name="_Toc25384"/>
      <w:bookmarkStart w:id="332" w:name="_Toc26676"/>
      <w:bookmarkStart w:id="333" w:name="_Toc18031"/>
      <w:bookmarkStart w:id="334" w:name="_Toc24590"/>
      <w:bookmarkStart w:id="335" w:name="_Toc6637"/>
      <w:bookmarkStart w:id="336" w:name="_Toc27795"/>
      <w:bookmarkStart w:id="337" w:name="_Toc19992"/>
      <w:bookmarkStart w:id="338" w:name="_Toc18649"/>
      <w:bookmarkStart w:id="339" w:name="_Toc3851"/>
      <w:bookmarkStart w:id="340" w:name="_Toc22989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配置DCS服务</w:t>
      </w:r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</w:p>
    <w:p>
      <w:pPr>
        <w:pStyle w:val="7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配置DCS服务，配置文件/usr/lib/systemd/system/dcs.service。</w:t>
      </w:r>
    </w:p>
    <w:p>
      <w:pPr>
        <w:pStyle w:val="7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须知：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凝思系统路径为/lib/systemd/system/dcs.service。</w:t>
      </w:r>
    </w:p>
    <w:p>
      <w:pPr>
        <w:pStyle w:val="7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x86环境应#注释Environment="ETCD_UNSUPPORTED_ARCH=arm64" 语句。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 /usr/lib/systemd/system/dcs.service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[Unit]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Description=Vastbase DCS server daemon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After=network.target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[Install]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WantedBy=multi-user.target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[Service]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Type=notify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Environment="ETCD_UNSUPPORTED_ARCH=arm64"  #Just for ARM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ExecStart=/usr/bin/dcs $CONFIG_FILE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Restart=no</w:t>
      </w:r>
    </w:p>
    <w:p>
      <w:pPr>
        <w:pStyle w:val="7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其中关键配置项含义如下：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After：指定DCS服务在network服务启动成功后启动。实际生产环境往往部署DCS集群，依赖网络。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EnvironmentFile：服务启动的环境变量文件路径。路径名之前‘ - ’号含义为如果该文件不存在则忽略。该文件路径根据实际部署路径填写。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ExecStart：服务器的启动命令。这里假设DCS安装在/usr/local/bin目录下。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CN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$CONFIG_FILE是EnvironmentFile中定义的一个环境变量，用来指定DCS启动时的配置文件，这里假设配置文件在/usr/local/dcs目录下。</w:t>
      </w:r>
    </w:p>
    <w:p>
      <w:pPr>
        <w:pStyle w:val="15"/>
        <w:spacing w:line="360" w:lineRule="auto"/>
        <w:ind w:firstLine="0" w:firstLineChars="0"/>
        <w:jc w:val="both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保存后执行：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daemon-reload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341" w:name="_Toc6919"/>
      <w:bookmarkStart w:id="342" w:name="_Toc32679"/>
      <w:bookmarkStart w:id="343" w:name="_Toc9725"/>
      <w:bookmarkStart w:id="344" w:name="_Toc6095"/>
      <w:bookmarkStart w:id="345" w:name="_Toc9312"/>
      <w:bookmarkStart w:id="346" w:name="_Toc19930"/>
      <w:bookmarkStart w:id="347" w:name="_Toc4040"/>
      <w:bookmarkStart w:id="348" w:name="_Toc2916"/>
      <w:bookmarkStart w:id="349" w:name="_Toc5897"/>
      <w:bookmarkStart w:id="350" w:name="_Toc14720"/>
      <w:bookmarkStart w:id="351" w:name="_Toc24888"/>
      <w:bookmarkStart w:id="352" w:name="_Toc12376"/>
      <w:bookmarkStart w:id="353" w:name="_Toc2389"/>
      <w:bookmarkStart w:id="354" w:name="_Toc32723"/>
      <w:bookmarkStart w:id="355" w:name="_Toc15007"/>
      <w:bookmarkStart w:id="356" w:name="_Toc1927"/>
      <w:bookmarkStart w:id="357" w:name="_Toc22145"/>
      <w:bookmarkStart w:id="358" w:name="_Toc1430622879"/>
      <w:bookmarkStart w:id="359" w:name="_Toc14013"/>
      <w:bookmarkStart w:id="360" w:name="_Toc28195"/>
      <w:bookmarkStart w:id="361" w:name="_Toc12495"/>
      <w:bookmarkStart w:id="362" w:name="_Toc24103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启动DCS服务</w:t>
      </w:r>
      <w:bookmarkEnd w:id="341"/>
      <w:bookmarkEnd w:id="342"/>
      <w:bookmarkEnd w:id="343"/>
      <w:bookmarkEnd w:id="344"/>
    </w:p>
    <w:bookmarkEnd w:id="345"/>
    <w:bookmarkEnd w:id="346"/>
    <w:bookmarkEnd w:id="347"/>
    <w:bookmarkEnd w:id="348"/>
    <w:bookmarkEnd w:id="349"/>
    <w:bookmarkEnd w:id="350"/>
    <w:bookmarkEnd w:id="351"/>
    <w:bookmarkEnd w:id="352"/>
    <w:bookmarkEnd w:id="353"/>
    <w:bookmarkEnd w:id="354"/>
    <w:bookmarkEnd w:id="355"/>
    <w:bookmarkEnd w:id="356"/>
    <w:bookmarkEnd w:id="357"/>
    <w:bookmarkEnd w:id="358"/>
    <w:bookmarkEnd w:id="359"/>
    <w:bookmarkEnd w:id="360"/>
    <w:bookmarkEnd w:id="361"/>
    <w:bookmarkEnd w:id="362"/>
    <w:p>
      <w:pPr>
        <w:pStyle w:val="7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各节点需在短时间内逐次启动DCS，启动命令如下：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systemctl start dcs</w:t>
      </w:r>
    </w:p>
    <w:p>
      <w:pPr>
        <w:pStyle w:val="7"/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启动成功后，检查dcs状态。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dcsctl cluster-health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dcsctl member list</w:t>
      </w:r>
    </w:p>
    <w:p>
      <w:pPr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将dcs设为开机启动。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systemctl enable dcs</w:t>
      </w:r>
    </w:p>
    <w:p>
      <w:pPr>
        <w:pStyle w:val="7"/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至此，DCS部署完成。</w:t>
      </w:r>
    </w:p>
    <w:p>
      <w:pPr>
        <w:pStyle w:val="7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说明：</w:t>
      </w:r>
      <w:r>
        <w:rPr>
          <w:rFonts w:hint="eastAsia" w:ascii="思源黑体 CN Regular" w:hAnsi="思源黑体 CN Regular" w:eastAsia="思源黑体 CN Regular" w:cs="思源黑体 CN Regular"/>
          <w:color w:val="333333"/>
          <w:kern w:val="2"/>
          <w:sz w:val="24"/>
          <w:szCs w:val="24"/>
          <w:shd w:val="clear" w:color="auto" w:fill="FFFFFF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停止DCS的指令如下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stop dcs</w:t>
      </w:r>
    </w:p>
    <w:p>
      <w:pPr>
        <w:pStyle w:val="3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363" w:name="_Toc25800"/>
      <w:bookmarkStart w:id="364" w:name="_Toc23483"/>
      <w:bookmarkStart w:id="365" w:name="_Toc116"/>
      <w:bookmarkStart w:id="366" w:name="_Toc2839"/>
      <w:r>
        <w:rPr>
          <w:rFonts w:hint="eastAsia" w:ascii="思源黑体 CN Regular" w:hAnsi="思源黑体 CN Regular" w:eastAsia="思源黑体 CN Regular" w:cs="思源黑体 CN Regular"/>
          <w:lang w:eastAsia="zh-Hans"/>
        </w:rPr>
        <w:t>部署数据库</w:t>
      </w:r>
      <w:bookmarkEnd w:id="363"/>
      <w:bookmarkEnd w:id="364"/>
      <w:bookmarkEnd w:id="365"/>
      <w:bookmarkEnd w:id="366"/>
      <w:bookmarkStart w:id="367" w:name="_Toc12823"/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368" w:name="_Toc22124"/>
      <w:bookmarkStart w:id="369" w:name="_Toc1843"/>
      <w:bookmarkStart w:id="370" w:name="_Toc24748"/>
      <w:r>
        <w:rPr>
          <w:rFonts w:hint="eastAsia" w:ascii="思源黑体 CN Regular" w:hAnsi="思源黑体 CN Regular" w:eastAsia="思源黑体 CN Regular" w:cs="思源黑体 CN Regular"/>
        </w:rPr>
        <w:t>数据库节点</w:t>
      </w:r>
      <w:bookmarkEnd w:id="367"/>
      <w:bookmarkEnd w:id="368"/>
      <w:bookmarkEnd w:id="369"/>
      <w:bookmarkEnd w:id="370"/>
    </w:p>
    <w:p>
      <w:pPr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本次部署数据库节点列表如下：</w:t>
      </w:r>
    </w:p>
    <w:tbl>
      <w:tblPr>
        <w:tblStyle w:val="53"/>
        <w:tblW w:w="4998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8"/>
        <w:gridCol w:w="2328"/>
        <w:gridCol w:w="416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19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D7D7D7" w:themeFill="background1" w:themeFillShade="D8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  <w:t>节点名称</w:t>
            </w:r>
          </w:p>
        </w:tc>
        <w:tc>
          <w:tcPr>
            <w:tcW w:w="136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D7D7D7" w:themeFill="background1" w:themeFillShade="D8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  <w:t>IP</w:t>
            </w:r>
          </w:p>
        </w:tc>
        <w:tc>
          <w:tcPr>
            <w:tcW w:w="24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D7D7D7" w:themeFill="background1" w:themeFillShade="D8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  <w:t>默认端口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19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360" w:lineRule="auto"/>
              <w:ind w:left="0" w:leftChars="0" w:firstLine="0" w:firstLineChars="0"/>
              <w:jc w:val="both"/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sz w:val="21"/>
                <w:szCs w:val="21"/>
              </w:rPr>
              <w:t>数据库主节点</w:t>
            </w:r>
          </w:p>
        </w:tc>
        <w:tc>
          <w:tcPr>
            <w:tcW w:w="136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  <w:t>192.168.100.1</w:t>
            </w:r>
          </w:p>
        </w:tc>
        <w:tc>
          <w:tcPr>
            <w:tcW w:w="24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  <w:t>5432,5433,26001,26002,26003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19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360" w:lineRule="auto"/>
              <w:ind w:left="0" w:leftChars="0" w:firstLine="0" w:firstLineChars="0"/>
              <w:jc w:val="both"/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sz w:val="21"/>
                <w:szCs w:val="21"/>
              </w:rPr>
              <w:t>数据库备节点</w:t>
            </w:r>
          </w:p>
        </w:tc>
        <w:tc>
          <w:tcPr>
            <w:tcW w:w="136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  <w:t>192.168.100.2</w:t>
            </w:r>
          </w:p>
        </w:tc>
        <w:tc>
          <w:tcPr>
            <w:tcW w:w="24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  <w:t>5432,5433,26001,26002,26003</w:t>
            </w:r>
          </w:p>
        </w:tc>
      </w:tr>
    </w:tbl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371" w:name="_Toc17783"/>
      <w:bookmarkStart w:id="372" w:name="_Toc16927"/>
      <w:bookmarkStart w:id="373" w:name="_Toc21894"/>
      <w:bookmarkStart w:id="374" w:name="_Toc19524"/>
      <w:r>
        <w:rPr>
          <w:rFonts w:hint="eastAsia" w:ascii="思源黑体 CN Regular" w:hAnsi="思源黑体 CN Regular" w:eastAsia="思源黑体 CN Regular" w:cs="思源黑体 CN Regular"/>
        </w:rPr>
        <w:t>操作系统配置</w:t>
      </w:r>
      <w:bookmarkEnd w:id="371"/>
      <w:bookmarkEnd w:id="372"/>
      <w:bookmarkEnd w:id="373"/>
      <w:bookmarkEnd w:id="374"/>
    </w:p>
    <w:p>
      <w:pPr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根据此部分内容对数据库主备节点操作系统环境进行配置，以下操作注意需使用root用户执行。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375" w:name="_Toc17897"/>
      <w:bookmarkStart w:id="376" w:name="_Toc14800"/>
      <w:bookmarkStart w:id="377" w:name="_Toc31081"/>
      <w:bookmarkStart w:id="378" w:name="_Toc6229"/>
      <w:bookmarkStart w:id="379" w:name="_Toc2545"/>
      <w:bookmarkStart w:id="380" w:name="_Toc17182"/>
      <w:bookmarkStart w:id="381" w:name="_Toc30462"/>
      <w:bookmarkStart w:id="382" w:name="_Toc154818428"/>
      <w:bookmarkStart w:id="383" w:name="_Toc1604"/>
      <w:bookmarkStart w:id="384" w:name="_Toc8297"/>
      <w:bookmarkStart w:id="385" w:name="_Toc7688"/>
      <w:bookmarkStart w:id="386" w:name="_Toc19105"/>
      <w:bookmarkStart w:id="387" w:name="_Toc1219"/>
      <w:bookmarkStart w:id="388" w:name="_Toc1981"/>
      <w:bookmarkStart w:id="389" w:name="_Toc1119"/>
      <w:bookmarkStart w:id="390" w:name="_Toc6842"/>
      <w:bookmarkStart w:id="391" w:name="_Toc4589"/>
      <w:bookmarkStart w:id="392" w:name="_Toc14499"/>
      <w:bookmarkStart w:id="393" w:name="_Toc11979"/>
      <w:bookmarkStart w:id="394" w:name="_Toc22253"/>
      <w:bookmarkStart w:id="395" w:name="_Toc23202"/>
      <w:bookmarkStart w:id="396" w:name="_Toc18572"/>
      <w:bookmarkStart w:id="397" w:name="_Toc9233"/>
      <w:bookmarkStart w:id="398" w:name="_Toc4067"/>
      <w:bookmarkStart w:id="399" w:name="_Toc8673"/>
      <w:bookmarkStart w:id="400" w:name="_Toc30131"/>
      <w:r>
        <w:rPr>
          <w:rFonts w:hint="eastAsia" w:ascii="思源黑体 CN Regular" w:hAnsi="思源黑体 CN Regular" w:eastAsia="思源黑体 CN Regular" w:cs="思源黑体 CN Regular"/>
        </w:rPr>
        <w:t>防火墙</w:t>
      </w:r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r>
        <w:rPr>
          <w:rFonts w:hint="eastAsia" w:ascii="思源黑体 CN Regular" w:hAnsi="思源黑体 CN Regular" w:eastAsia="思源黑体 CN Regular" w:cs="思源黑体 CN Regular"/>
        </w:rPr>
        <w:t>设置</w:t>
      </w:r>
      <w:bookmarkEnd w:id="397"/>
      <w:bookmarkEnd w:id="398"/>
      <w:bookmarkEnd w:id="399"/>
      <w:bookmarkEnd w:id="400"/>
    </w:p>
    <w:p>
      <w:pPr>
        <w:pStyle w:val="7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关闭防火墙或开放数据库端口：</w:t>
      </w:r>
    </w:p>
    <w:p>
      <w:pPr>
        <w:pStyle w:val="21"/>
        <w:shd w:val="clear" w:fill="000000" w:themeFill="text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--关闭防火墙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status firewalld.service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stop firewalld.service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disable firewalld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--开放数据库端口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--zone=public --permanent --add-port=5432/tcp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--zone=public --permanent --add-port=5433/tcp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--zone=public --permanent --add-port=26001/tcp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--zone=public --permanent --add-port=26002/tcp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--zone=public --permanent --add-port=26003/tcp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--reload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firewall-cmd --list-ports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401" w:name="_Toc22203"/>
      <w:bookmarkStart w:id="402" w:name="_Toc9734"/>
      <w:bookmarkStart w:id="403" w:name="_Toc23153"/>
      <w:bookmarkStart w:id="404" w:name="_Toc18881"/>
      <w:bookmarkStart w:id="405" w:name="_Toc4791"/>
      <w:r>
        <w:rPr>
          <w:rFonts w:hint="eastAsia" w:ascii="思源黑体 CN Regular" w:hAnsi="思源黑体 CN Regular" w:eastAsia="思源黑体 CN Regular" w:cs="思源黑体 CN Regular"/>
        </w:rPr>
        <w:t>SELINUX</w:t>
      </w:r>
      <w:bookmarkEnd w:id="401"/>
      <w:r>
        <w:rPr>
          <w:rFonts w:hint="eastAsia" w:ascii="思源黑体 CN Regular" w:hAnsi="思源黑体 CN Regular" w:eastAsia="思源黑体 CN Regular" w:cs="思源黑体 CN Regular"/>
        </w:rPr>
        <w:t>设置</w:t>
      </w:r>
      <w:bookmarkEnd w:id="402"/>
      <w:bookmarkEnd w:id="403"/>
      <w:bookmarkEnd w:id="404"/>
      <w:bookmarkEnd w:id="405"/>
    </w:p>
    <w:p>
      <w:pPr>
        <w:pStyle w:val="221"/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1、查看是否开启SELINUX，如果是未开启则是diabled,已开启则是enforcing。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getenforce </w:t>
      </w:r>
    </w:p>
    <w:p>
      <w:pPr>
        <w:pStyle w:val="221"/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:lang w:val="en-US" w:eastAsia="zh-CN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2、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临时关闭SELINUX。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setenforce 0 </w:t>
      </w:r>
    </w:p>
    <w:p>
      <w:pPr>
        <w:pStyle w:val="221"/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:lang w:val="en-US" w:eastAsia="zh-CN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3、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通过修改配置文件永久关闭SELINUX。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（1）vim 编辑配置文件 /etc/selinux/config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（2）将SELINUX=enforcing修改为SELINUX=disabled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（3）重启系统reboot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406" w:name="_Toc9004"/>
      <w:bookmarkStart w:id="407" w:name="_Toc17228"/>
      <w:bookmarkStart w:id="408" w:name="_Toc7286"/>
      <w:bookmarkStart w:id="409" w:name="_Toc18682"/>
      <w:r>
        <w:rPr>
          <w:rFonts w:hint="eastAsia" w:ascii="思源黑体 CN Regular" w:hAnsi="思源黑体 CN Regular" w:eastAsia="思源黑体 CN Regular" w:cs="思源黑体 CN Regular"/>
        </w:rPr>
        <w:t>IPC参数设置</w:t>
      </w:r>
      <w:bookmarkEnd w:id="406"/>
      <w:bookmarkEnd w:id="407"/>
      <w:bookmarkEnd w:id="408"/>
      <w:bookmarkEnd w:id="409"/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1、修改 /etc/systemd/logind.conf 文件，修改RemoveIPC=no。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echo "RemoveIPC=no" &gt;&gt; /etc/systemd/logind.conf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2、添加RemoveIPC=no到/usr/lib/systemd/system/systemd-logind.service。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echo "RemoveIPC=no" &gt;&gt; /usr/lib/systemd/system/systemd-logind.service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3、重新加载。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daemon-reload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10" w:name="_Toc17691"/>
      <w:bookmarkStart w:id="411" w:name="_Toc26752"/>
      <w:bookmarkStart w:id="412" w:name="_Toc12758"/>
      <w:bookmarkStart w:id="413" w:name="_Toc21738"/>
      <w:r>
        <w:rPr>
          <w:rFonts w:hint="eastAsia" w:ascii="思源黑体 CN Regular" w:hAnsi="思源黑体 CN Regular" w:eastAsia="思源黑体 CN Regular" w:cs="思源黑体 CN Regular"/>
        </w:rPr>
        <w:t>内核参数调整</w:t>
      </w:r>
      <w:bookmarkEnd w:id="410"/>
      <w:bookmarkEnd w:id="411"/>
      <w:bookmarkEnd w:id="412"/>
      <w:bookmarkEnd w:id="413"/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编辑 /etc/sysctl.conf ，添加如下信息：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fs.aio-max-nr=1048576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fs.file-max= 76724600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kernel.sem = 4096 2147483647 2147483646 512000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kernel.shmall = 364336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kernel.shmmax = 8664180224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kernel.shmmni = 819200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net.core.netdev_max_backlog = 10000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net.core.rmem_default = 262144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net.core.rmem_max = 4194304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net.core.wmem_default = 262144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net.core.wmem_max = 4194304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net.core.somaxconn = 4096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net.ipv4.tcp_fin_timeout = 5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vm.overcommit_memory = 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vm.swappiness = 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net.ipv4.ip_local_port_range = 40000 65535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fs.nr_open = 20480000</w:t>
      </w:r>
    </w:p>
    <w:p>
      <w:pPr>
        <w:pStyle w:val="221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其中关键配置项含义如下：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kernel.shmall：该参数用于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控制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共享内存页数，等于系统内存（建议设置为80%，单位：byte）/PAGE_SIZE（getconf PAGE_SIZE获取），该参数设置太小有可能导致数据库启动报错。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kernel.shmmax：该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参数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表示最大单个共享内存段大小(建议为大于shared_buffer值)， 等于系统内存*0.5，单位：byte。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vm.dirty_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background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_bytes：该参数表示触发回刷的脏页数据量，超过该参数，脏页刷到磁盘，单位：btye。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更多关于内核参数的含义请参阅官网章节：快速入门-&gt;安装数据库-&gt;安装前准备-&gt;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fldChar w:fldCharType="begin"/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instrText xml:space="preserve"> HYPERLINK "https://docs.vastdata.com.cn/zh/docs/VastbaseG100Ver2.2.5/doc/Quickstart/%E8%AE%BE%E7%BD%AE%E5%86%85%E6%A0%B8%E5%8F%82%E6%95%B0.html" </w:instrTex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fldChar w:fldCharType="separate"/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设置内核参数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fldChar w:fldCharType="end"/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。</w:t>
      </w:r>
    </w:p>
    <w:p>
      <w:pPr>
        <w:pStyle w:val="221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重载配置，使其生效。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daemon-reload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14" w:name="_Toc19163"/>
      <w:bookmarkStart w:id="415" w:name="_Toc24046"/>
      <w:bookmarkStart w:id="416" w:name="_Toc6114"/>
      <w:bookmarkStart w:id="417" w:name="_Toc17265"/>
      <w:r>
        <w:rPr>
          <w:rFonts w:hint="eastAsia" w:ascii="思源黑体 CN Regular" w:hAnsi="思源黑体 CN Regular" w:eastAsia="思源黑体 CN Regular" w:cs="思源黑体 CN Regular"/>
        </w:rPr>
        <w:t>创建用户与目录</w:t>
      </w:r>
      <w:bookmarkEnd w:id="414"/>
      <w:bookmarkEnd w:id="415"/>
      <w:bookmarkEnd w:id="416"/>
      <w:bookmarkEnd w:id="417"/>
    </w:p>
    <w:p>
      <w:pPr>
        <w:pStyle w:val="221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创建数据库用户并授权：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useradd 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passwd 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mkdir -p /soft/vb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chown -R vastbase:vastbase /soft/vb/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chmod -R 775 /soft/vb/</w:t>
      </w:r>
    </w:p>
    <w:p>
      <w:pPr>
        <w:pStyle w:val="221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（可选）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创建数据库coredump目录。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mkdir -p /home/vastbase/data/vdb_coredump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chmod 770  /home/vastbase/data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chown vastbase.vastbase  /home/vastbase/data</w:t>
      </w:r>
    </w:p>
    <w:p>
      <w:pPr>
        <w:pStyle w:val="221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（可选）创建数据库数据目录（可自定义）。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mkdir -p /home/vastbase/data/vastbase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chmod 700 /home/vastbase/data/vastbase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chown -R vastbase.vastbase  /home/vastbase/data/vastbase</w:t>
      </w:r>
    </w:p>
    <w:p>
      <w:pPr>
        <w:pStyle w:val="221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（可选）创建数据库软件目录（可自定义）。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mkdir -p /home/vastbase/local/vastbase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chown -R vastbase.vastbase /home/vastbase</w:t>
      </w:r>
    </w:p>
    <w:p>
      <w:pPr>
        <w:pStyle w:val="221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说明：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创建数据库数据目录和软件目录均为可选步骤，不影响数据库安装。如不执行则安装数据库时将采用默认安装目录。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418" w:name="_Toc5870"/>
      <w:bookmarkStart w:id="419" w:name="_Toc6249"/>
      <w:bookmarkStart w:id="420" w:name="_Toc19247"/>
      <w:bookmarkStart w:id="421" w:name="_Toc2419"/>
      <w:r>
        <w:rPr>
          <w:rFonts w:hint="eastAsia" w:ascii="思源黑体 CN Regular" w:hAnsi="思源黑体 CN Regular" w:eastAsia="思源黑体 CN Regular" w:cs="思源黑体 CN Regular"/>
        </w:rPr>
        <w:t>修改资源限制</w:t>
      </w:r>
      <w:bookmarkEnd w:id="418"/>
      <w:bookmarkEnd w:id="419"/>
      <w:bookmarkEnd w:id="420"/>
      <w:bookmarkEnd w:id="421"/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 xml:space="preserve">vi /etc/security/limits.conf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nproc unlimited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 hard nproc unlimited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nofile 102400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 hard nofile 102400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stack unlimited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 hard stack unlimited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core unlimited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 hard core unlimited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memlock unlimited</w:t>
      </w:r>
    </w:p>
    <w:p>
      <w:pPr>
        <w:spacing w:line="360" w:lineRule="auto"/>
        <w:ind w:firstLine="42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lang w:eastAsia="zh-Hans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22" w:name="_Toc17280"/>
      <w:bookmarkStart w:id="423" w:name="_Toc28228"/>
      <w:bookmarkStart w:id="424" w:name="_Toc23264"/>
      <w:bookmarkStart w:id="425" w:name="_Toc26272"/>
      <w:r>
        <w:rPr>
          <w:rFonts w:hint="eastAsia" w:ascii="思源黑体 CN Regular" w:hAnsi="思源黑体 CN Regular" w:eastAsia="思源黑体 CN Regular" w:cs="思源黑体 CN Regular"/>
        </w:rPr>
        <w:t>Core_Pattern设置</w:t>
      </w:r>
      <w:bookmarkEnd w:id="422"/>
      <w:bookmarkEnd w:id="423"/>
      <w:bookmarkEnd w:id="424"/>
      <w:bookmarkEnd w:id="425"/>
    </w:p>
    <w:p>
      <w:pPr>
        <w:pStyle w:val="221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为记录数据库异常宕机信息，设定core_pattern路径为vastbase用户可写的路径。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cat /proc/sys/kernel/core_pattern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echo "/data/core_pattern/core-%e-%p-%t" &gt; /proc/sys/kernel/core_pattern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</w:rPr>
      </w:pPr>
      <w:bookmarkStart w:id="426" w:name="_Toc26224"/>
      <w:bookmarkStart w:id="427" w:name="_Toc27007"/>
      <w:bookmarkStart w:id="428" w:name="_Toc29362"/>
      <w:bookmarkStart w:id="429" w:name="_Toc28390"/>
      <w:r>
        <w:rPr>
          <w:rFonts w:hint="eastAsia" w:ascii="思源黑体 CN Regular" w:hAnsi="思源黑体 CN Regular" w:eastAsia="思源黑体 CN Regular" w:cs="思源黑体 CN Regular"/>
        </w:rPr>
        <w:t>预装依赖</w:t>
      </w:r>
      <w:bookmarkEnd w:id="426"/>
      <w:bookmarkEnd w:id="427"/>
      <w:bookmarkEnd w:id="428"/>
      <w:bookmarkEnd w:id="429"/>
    </w:p>
    <w:p>
      <w:pPr>
        <w:pStyle w:val="64"/>
        <w:rPr>
          <w:rStyle w:val="65"/>
          <w:rFonts w:hint="default" w:ascii="思源黑体 CN Regular" w:hAnsi="思源黑体 CN Regular" w:eastAsia="思源黑体 CN Regular" w:cs="思源黑体 CN Regular"/>
          <w:color w:val="00FF00"/>
          <w:lang w:val="en-US" w:eastAsia="zh-CN"/>
        </w:rPr>
      </w:pPr>
      <w:r>
        <w:rPr>
          <w:rStyle w:val="65"/>
          <w:rFonts w:hint="eastAsia" w:ascii="思源黑体 CN Regular" w:hAnsi="思源黑体 CN Regular" w:eastAsia="思源黑体 CN Regular" w:cs="思源黑体 CN Regular"/>
          <w:color w:val="00FF00"/>
        </w:rPr>
        <w:t xml:space="preserve">yum install -y </w:t>
      </w:r>
      <w:r>
        <w:rPr>
          <w:rStyle w:val="65"/>
          <w:rFonts w:hint="eastAsia" w:ascii="思源黑体 CN Regular" w:hAnsi="思源黑体 CN Regular" w:eastAsia="思源黑体 CN Regular" w:cs="思源黑体 CN Regular"/>
          <w:color w:val="00FF00"/>
          <w:lang w:val="en-US" w:eastAsia="zh-CN"/>
        </w:rPr>
        <w:t>readline python libicu cracklib libxslt tcl perl openldap pam systemd-libs  bzip2 gettext libaio ncurses-libs</w:t>
      </w:r>
    </w:p>
    <w:p>
      <w:pPr>
        <w:pStyle w:val="221"/>
        <w:numPr>
          <w:ilvl w:val="255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结果如下表示成功：</w:t>
      </w:r>
    </w:p>
    <w:p>
      <w:pPr>
        <w:pStyle w:val="221"/>
        <w:numPr>
          <w:ilvl w:val="255"/>
          <w:numId w:val="0"/>
        </w:numPr>
        <w:spacing w:line="360" w:lineRule="auto"/>
        <w:jc w:val="both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3135630"/>
            <wp:effectExtent l="0" t="0" r="1905" b="7620"/>
            <wp:docPr id="8" name="图片 8" descr="预装依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预装依赖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bookmarkStart w:id="430" w:name="_Toc11578"/>
      <w:bookmarkStart w:id="431" w:name="_Toc14954"/>
      <w:bookmarkStart w:id="432" w:name="_Toc20937"/>
      <w:bookmarkStart w:id="433" w:name="_Toc3751"/>
      <w:r>
        <w:rPr>
          <w:rFonts w:hint="eastAsia" w:ascii="思源黑体 CN Regular" w:hAnsi="思源黑体 CN Regular" w:eastAsia="思源黑体 CN Regular" w:cs="思源黑体 CN Regular"/>
        </w:rPr>
        <w:t>主库安装</w:t>
      </w:r>
      <w:bookmarkEnd w:id="430"/>
      <w:bookmarkEnd w:id="431"/>
      <w:bookmarkEnd w:id="432"/>
      <w:bookmarkEnd w:id="433"/>
    </w:p>
    <w:p>
      <w:pPr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bookmarkStart w:id="434" w:name="_Toc8461"/>
      <w:bookmarkStart w:id="435" w:name="_Toc8191"/>
      <w:bookmarkStart w:id="436" w:name="_Toc23244"/>
      <w:bookmarkStart w:id="437" w:name="_Toc10852"/>
      <w:bookmarkStart w:id="438" w:name="_Toc24193"/>
      <w:bookmarkStart w:id="439" w:name="_安装Patroni"/>
      <w:bookmarkStart w:id="440" w:name="_Toc1146"/>
      <w:bookmarkStart w:id="441" w:name="_Toc27927"/>
      <w:bookmarkStart w:id="442" w:name="_Toc2180"/>
      <w:bookmarkStart w:id="443" w:name="_Toc11054"/>
      <w:bookmarkStart w:id="444" w:name="_Toc14864"/>
      <w:bookmarkStart w:id="445" w:name="_Toc22020"/>
      <w:bookmarkStart w:id="446" w:name="_Toc4298"/>
      <w:bookmarkStart w:id="447" w:name="_Patroni安装"/>
      <w:bookmarkStart w:id="448" w:name="_Toc15098"/>
      <w:bookmarkStart w:id="449" w:name="_Toc23890"/>
      <w:bookmarkStart w:id="450" w:name="_Toc23557"/>
      <w:bookmarkStart w:id="451" w:name="_Toc11459"/>
      <w:bookmarkStart w:id="452" w:name="_Toc14519"/>
      <w:bookmarkStart w:id="453" w:name="_Toc18417"/>
      <w:bookmarkStart w:id="454" w:name="_Toc5696"/>
      <w:bookmarkStart w:id="455" w:name="_Toc31403"/>
      <w:bookmarkStart w:id="456" w:name="_Toc10628"/>
      <w:bookmarkStart w:id="457" w:name="_Toc366507928"/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本节操作注意需使用vastbase用户执行。</w:t>
      </w:r>
    </w:p>
    <w:bookmarkEnd w:id="434"/>
    <w:bookmarkEnd w:id="435"/>
    <w:bookmarkEnd w:id="436"/>
    <w:bookmarkEnd w:id="437"/>
    <w:bookmarkEnd w:id="438"/>
    <w:bookmarkEnd w:id="439"/>
    <w:bookmarkEnd w:id="440"/>
    <w:bookmarkEnd w:id="441"/>
    <w:bookmarkEnd w:id="442"/>
    <w:bookmarkEnd w:id="443"/>
    <w:bookmarkEnd w:id="444"/>
    <w:bookmarkEnd w:id="445"/>
    <w:bookmarkEnd w:id="446"/>
    <w:bookmarkEnd w:id="447"/>
    <w:bookmarkEnd w:id="448"/>
    <w:bookmarkEnd w:id="449"/>
    <w:bookmarkEnd w:id="450"/>
    <w:bookmarkEnd w:id="451"/>
    <w:bookmarkEnd w:id="452"/>
    <w:bookmarkEnd w:id="453"/>
    <w:bookmarkEnd w:id="454"/>
    <w:bookmarkEnd w:id="455"/>
    <w:bookmarkEnd w:id="456"/>
    <w:bookmarkEnd w:id="457"/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58" w:name="_Toc14319"/>
      <w:bookmarkStart w:id="459" w:name="_Toc4535"/>
      <w:bookmarkStart w:id="460" w:name="_Toc3148"/>
      <w:bookmarkStart w:id="461" w:name="_Toc22831"/>
      <w:r>
        <w:rPr>
          <w:rFonts w:hint="eastAsia" w:ascii="思源黑体 CN Regular" w:hAnsi="思源黑体 CN Regular" w:eastAsia="思源黑体 CN Regular" w:cs="思源黑体 CN Regular"/>
          <w:lang w:eastAsia="zh-Hans"/>
        </w:rPr>
        <w:t>解压安装</w:t>
      </w:r>
      <w:bookmarkEnd w:id="458"/>
      <w:bookmarkEnd w:id="459"/>
      <w:bookmarkEnd w:id="460"/>
      <w:bookmarkEnd w:id="461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上传Vastbase安装介质至/soft/vb，解压后执行安装程序：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su - 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cd /soft/vb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tar zxvf Vastbase-G100-installer_${版本}_${平台}_${datetime}.tar.gz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（或unzip Vastbase-G100-installer_${版本}_${平台}_${datetime}.zip）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cd vastbase-installer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./vastbase_installer</w:t>
      </w:r>
    </w:p>
    <w:p>
      <w:pPr>
        <w:numPr>
          <w:ilvl w:val="0"/>
          <w:numId w:val="63"/>
        </w:numPr>
        <w:spacing w:line="360" w:lineRule="auto"/>
        <w:ind w:left="-210" w:leftChars="0" w:firstLine="20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根据文字提示安装，进行安装环境检查。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1343660"/>
            <wp:effectExtent l="0" t="0" r="1905" b="8890"/>
            <wp:docPr id="14" name="图片 14" descr="安装过程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安装过程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  <w:spacing w:line="360" w:lineRule="auto"/>
        <w:ind w:left="-210" w:leftChars="0" w:firstLine="20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系统配置信息。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1022985"/>
            <wp:effectExtent l="0" t="0" r="1905" b="5715"/>
            <wp:docPr id="29" name="图片 29" descr="安装过程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安装过程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  <w:spacing w:line="360" w:lineRule="auto"/>
        <w:ind w:left="-210" w:leftChars="0" w:firstLine="20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依赖检查。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1135" cy="2635250"/>
            <wp:effectExtent l="0" t="0" r="5715" b="12700"/>
            <wp:docPr id="10" name="图片 10" descr="预装依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预装依赖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8" w:name="_GoBack"/>
      <w:bookmarkEnd w:id="538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shd w:val="clear" w:color="auto" w:fill="FFFFFF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说明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sz w:val="24"/>
          <w:szCs w:val="24"/>
          <w:shd w:val="clear" w:color="auto" w:fill="FFFFFF"/>
        </w:rPr>
        <w:t>：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shd w:val="clear" w:color="auto" w:fill="FFFFFF"/>
        </w:rPr>
        <w:t>若进行依赖检查后提示缺少xxx依赖，可以使用以下语句进行安装：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yum install -y xxx</w:t>
      </w:r>
    </w:p>
    <w:p>
      <w:pPr>
        <w:numPr>
          <w:ilvl w:val="0"/>
          <w:numId w:val="63"/>
        </w:numPr>
        <w:spacing w:line="360" w:lineRule="auto"/>
        <w:ind w:left="-210" w:leftChars="0" w:firstLine="20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IPC参数检查（若检查通过，自动跳转下一步，否则根据提示进行设置即可）。</w:t>
      </w:r>
    </w:p>
    <w:p>
      <w:pPr>
        <w:numPr>
          <w:ilvl w:val="0"/>
          <w:numId w:val="63"/>
        </w:numPr>
        <w:spacing w:line="360" w:lineRule="auto"/>
        <w:ind w:left="-210" w:leftChars="0" w:firstLine="20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安装数据库选项（选Y）。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1067435"/>
            <wp:effectExtent l="0" t="0" r="1905" b="18415"/>
            <wp:docPr id="24" name="图片 24" descr="安装过程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安装过程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根据文字提示安装，建议选择自定义安装，并使用之前创建好的目录。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1737995"/>
            <wp:effectExtent l="0" t="0" r="1905" b="14605"/>
            <wp:docPr id="26" name="图片 26" descr="安装过程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安装过程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  <w:spacing w:line="360" w:lineRule="auto"/>
        <w:ind w:left="-210" w:leftChars="0" w:firstLine="20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安装完成，初始化数据库运行环境。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2722880"/>
            <wp:effectExtent l="0" t="0" r="1905" b="1270"/>
            <wp:docPr id="25" name="图片 25" descr="安装完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安装完成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说明：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执行如下命令初始化数据库：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source ~/.bashrc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62" w:name="_Toc24080"/>
      <w:bookmarkStart w:id="463" w:name="_Toc18685"/>
      <w:bookmarkStart w:id="464" w:name="_Toc16027"/>
      <w:bookmarkStart w:id="465" w:name="_Toc14322"/>
      <w:r>
        <w:rPr>
          <w:rFonts w:hint="eastAsia" w:ascii="思源黑体 CN Regular" w:hAnsi="思源黑体 CN Regular" w:eastAsia="思源黑体 CN Regular" w:cs="思源黑体 CN Regular"/>
          <w:lang w:eastAsia="zh-Hans"/>
        </w:rPr>
        <w:t>上传许可文件</w:t>
      </w:r>
      <w:bookmarkEnd w:id="462"/>
      <w:bookmarkEnd w:id="463"/>
      <w:bookmarkEnd w:id="464"/>
      <w:bookmarkEnd w:id="465"/>
    </w:p>
    <w:p>
      <w:pPr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创建许可文件目录，将数据库许可文件上传至该目录下，并重命名为.license。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mkdir -p /home/vastbase/vasthome/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cp /tmp/vblicense /home/vastbase/vasthome/.license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chown vastbase.vastbase /home/vastbase/vasthome/.license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66" w:name="_Toc10913"/>
      <w:bookmarkStart w:id="467" w:name="_Toc1691"/>
      <w:bookmarkStart w:id="468" w:name="_Toc27513"/>
      <w:bookmarkStart w:id="469" w:name="_Toc24417"/>
      <w:r>
        <w:rPr>
          <w:rFonts w:hint="eastAsia" w:ascii="思源黑体 CN Regular" w:hAnsi="思源黑体 CN Regular" w:eastAsia="思源黑体 CN Regular" w:cs="思源黑体 CN Regular"/>
          <w:lang w:eastAsia="zh-Hans"/>
        </w:rPr>
        <w:t>主库参数配置</w:t>
      </w:r>
      <w:bookmarkEnd w:id="466"/>
      <w:bookmarkEnd w:id="467"/>
      <w:bookmarkEnd w:id="468"/>
      <w:bookmarkEnd w:id="469"/>
    </w:p>
    <w:p>
      <w:pPr>
        <w:pStyle w:val="48"/>
        <w:spacing w:before="168" w:beforeAutospacing="0" w:after="168" w:afterAutospacing="0" w:line="360" w:lineRule="auto"/>
        <w:ind w:firstLine="480" w:firstLineChars="20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参照以下内容对postgresql.conf文件进行修改。对照修改不同的部分，并添加缺少的内容。#后为参考值。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另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lang w:eastAsia="zh-CN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：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synchronous_standby_names参数用于设定主备实时同步、异步同步状态，注意按需配置。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 $PGDATA/postgresql.conf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#Base Configuration for OS_MEM=128GB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license_path='/home/vastbase/vasthome/.license'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port=5432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maintenance_work_mem=2GB  # 64MB~20GB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shared_buffers=48GB     # 40% OS_MEM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cstore_buffers=16MB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effective_cache_size=100GB  # 80% OS_MEM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max_process_memory=100GB    # 80% OS_MEM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archive_mode=on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archive_dest='/data/archive_wals'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vacuum_cost_limit=10000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autovacuum=on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autovacuum_mode=mix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autovacuum_max_workers=5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autovacuum_naptime=20s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autovacuum_vacuum_cost_delay=0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autovacuum_vacuum_scale_factor = 0.2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autovacuum_analyze_scale_factor = 0.1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track_sql_count=on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session_timeout=0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enable_cbm_tracking=on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enable_thread_pool =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password_encryption_type=0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max_wal_senders=10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log_statement='ddl'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log_duration = on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log_line_prefix = '%m %r %d %u [%p]'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shared_preload_libraries = 'pg_stat_statements'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pg_stat_statements.max = 10000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pg_stat_statements.track = all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track_activity_query_size=4096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#For Replication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replication_type = 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application_name = 'vdb1'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recovery_max_workers = 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password_encryption_type=0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replconninfo1 = 'localhost=192.168.100.1 localport=26001 localheartbeatport=26002 localservice=26003 remotehost=192.168.100.2 remoteport=26001 remoteheartbeatport=26002 remoteservice=26003'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wal_level=hot_standby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hot_standby=on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vastbase_login_info=false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synchronous_commit=on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synchronous_standby_names = '*'   # * for sync, empty for async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remote_read_mode='non_authentication'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另需配置pg_hba.conf文件：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host all vastbase 192.168.100.1/32 trust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host all vastbase 192.168.100.2/32 trust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host all all 0.0.0.0/0 md5                       #注意此行居于末尾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70" w:name="_Toc17541"/>
      <w:bookmarkStart w:id="471" w:name="_Toc32541"/>
      <w:bookmarkStart w:id="472" w:name="_Toc19985"/>
      <w:bookmarkStart w:id="473" w:name="_Toc4865"/>
      <w:r>
        <w:rPr>
          <w:rFonts w:hint="eastAsia" w:ascii="思源黑体 CN Regular" w:hAnsi="思源黑体 CN Regular" w:eastAsia="思源黑体 CN Regular" w:cs="思源黑体 CN Regular"/>
          <w:lang w:eastAsia="zh-Hans"/>
        </w:rPr>
        <w:t>主库启动</w:t>
      </w:r>
      <w:bookmarkEnd w:id="470"/>
      <w:bookmarkEnd w:id="471"/>
      <w:bookmarkEnd w:id="472"/>
      <w:bookmarkEnd w:id="473"/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</w:rPr>
        <w:t xml:space="preserve">vb_ctl -M primary start 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74" w:name="_Toc4246"/>
      <w:bookmarkStart w:id="475" w:name="_Toc30851"/>
      <w:bookmarkStart w:id="476" w:name="_Toc28922"/>
      <w:bookmarkStart w:id="477" w:name="_Toc8021"/>
      <w:r>
        <w:rPr>
          <w:rFonts w:hint="eastAsia" w:ascii="思源黑体 CN Regular" w:hAnsi="思源黑体 CN Regular" w:eastAsia="思源黑体 CN Regular" w:cs="思源黑体 CN Regular"/>
          <w:lang w:eastAsia="zh-Hans"/>
        </w:rPr>
        <w:t>主库用户创建</w:t>
      </w:r>
      <w:bookmarkEnd w:id="474"/>
      <w:bookmarkEnd w:id="475"/>
      <w:bookmarkEnd w:id="476"/>
      <w:bookmarkEnd w:id="477"/>
    </w:p>
    <w:p>
      <w:pPr>
        <w:spacing w:line="360" w:lineRule="auto"/>
        <w:ind w:left="0" w:leftChars="0" w:firstLine="480" w:firstLineChars="20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主库部署完成，因当前数据库初始化用户vastbase仅支持本地连接，所以远程访问数据库，还需创建普通用户，例如：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vsql -r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create user tpcc password 'tpcc@123';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授权，并调整用户连接数限制：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alter user tpcc sysadmin connection limit 1000;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78" w:name="_Toc303"/>
      <w:bookmarkStart w:id="479" w:name="_Toc31444"/>
      <w:bookmarkStart w:id="480" w:name="_Toc20711"/>
      <w:bookmarkStart w:id="481" w:name="_Toc29297"/>
      <w:r>
        <w:rPr>
          <w:rFonts w:hint="eastAsia" w:ascii="思源黑体 CN Regular" w:hAnsi="思源黑体 CN Regular" w:eastAsia="思源黑体 CN Regular" w:cs="思源黑体 CN Regular"/>
          <w:lang w:eastAsia="zh-Hans"/>
        </w:rPr>
        <w:t>主库插件安装</w:t>
      </w:r>
      <w:bookmarkEnd w:id="478"/>
      <w:bookmarkEnd w:id="479"/>
      <w:bookmarkEnd w:id="480"/>
      <w:bookmarkEnd w:id="481"/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主库安装完成后，自动配备了file_fdw、mot_fdw、pg_zhtrgm等插件，可酌情自行安装部分必要插件，如pg_stat_statements：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create extension pg_stat_statements;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\c template1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create extension pg_stat_statements;</w:t>
      </w:r>
    </w:p>
    <w:p>
      <w:pPr>
        <w:pStyle w:val="3"/>
        <w:bidi w:val="0"/>
        <w:spacing w:line="360" w:lineRule="auto"/>
        <w:ind w:hanging="575"/>
        <w:rPr>
          <w:rFonts w:hint="eastAsia" w:ascii="思源黑体 CN Regular" w:hAnsi="思源黑体 CN Regular" w:eastAsia="思源黑体 CN Regular" w:cs="思源黑体 CN Regular"/>
        </w:rPr>
      </w:pPr>
      <w:bookmarkStart w:id="482" w:name="_Toc30534"/>
      <w:bookmarkStart w:id="483" w:name="_Toc17020"/>
      <w:bookmarkStart w:id="484" w:name="_Toc2851"/>
      <w:bookmarkStart w:id="485" w:name="_Toc3383"/>
      <w:r>
        <w:rPr>
          <w:rFonts w:hint="eastAsia" w:ascii="思源黑体 CN Regular" w:hAnsi="思源黑体 CN Regular" w:eastAsia="思源黑体 CN Regular" w:cs="思源黑体 CN Regular"/>
        </w:rPr>
        <w:t>备库安装</w:t>
      </w:r>
      <w:bookmarkEnd w:id="482"/>
      <w:bookmarkEnd w:id="483"/>
      <w:bookmarkEnd w:id="484"/>
      <w:bookmarkEnd w:id="485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上传Vastbase安装介质至/soft/vb，解压后执行安装程序：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su - 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cd /soft/vb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tar zxvf Vastbase-G100-installer_${版本}_${平台}_${datetime}.tar.gz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（或unzip Vastbase-G100-installer_${版本}_${平台}_${datetime}.zip）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cd vastbase-installer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./vastbase_installer</w:t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:lang w:val="en-US" w:eastAsia="zh-CN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1、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根据文字提示进行安装。此过程参考主库的安装过程。</w:t>
      </w:r>
    </w:p>
    <w:p>
      <w:pPr>
        <w:spacing w:line="360" w:lineRule="auto"/>
        <w:ind w:left="0" w:leftChars="0" w:firstLine="0" w:firstLineChars="0"/>
        <w:jc w:val="both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1409065"/>
            <wp:effectExtent l="0" t="0" r="1905" b="635"/>
            <wp:docPr id="27" name="图片 27" descr="安装过程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安装过程1"/>
                    <pic:cNvPicPr>
                      <a:picLocks noChangeAspect="1"/>
                    </pic:cNvPicPr>
                  </pic:nvPicPr>
                  <pic:blipFill>
                    <a:blip r:embed="rId72"/>
                    <a:srcRect r="477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:lang w:val="en-US" w:eastAsia="zh-CN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2、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安装完成，初始化数据库运行环境。</w:t>
      </w:r>
    </w:p>
    <w:p>
      <w:pPr>
        <w:spacing w:line="360" w:lineRule="auto"/>
        <w:ind w:firstLine="0" w:firstLineChars="0"/>
        <w:jc w:val="both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2723515"/>
            <wp:effectExtent l="0" t="0" r="1905" b="635"/>
            <wp:docPr id="28" name="图片 28" descr="安装完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安装完成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执行如下命令初始化数据库：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source ~/.bashrc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86" w:name="_Toc32708"/>
      <w:bookmarkStart w:id="487" w:name="_Toc2122"/>
      <w:bookmarkStart w:id="488" w:name="_Toc10892"/>
      <w:bookmarkStart w:id="489" w:name="_Toc10033"/>
      <w:r>
        <w:rPr>
          <w:rFonts w:hint="eastAsia" w:ascii="思源黑体 CN Regular" w:hAnsi="思源黑体 CN Regular" w:eastAsia="思源黑体 CN Regular" w:cs="思源黑体 CN Regular"/>
          <w:lang w:eastAsia="zh-Hans"/>
        </w:rPr>
        <w:t>上传许可文件</w:t>
      </w:r>
      <w:bookmarkEnd w:id="486"/>
      <w:bookmarkEnd w:id="487"/>
      <w:bookmarkEnd w:id="488"/>
      <w:bookmarkEnd w:id="489"/>
    </w:p>
    <w:p>
      <w:pPr>
        <w:numPr>
          <w:ilvl w:val="2"/>
          <w:numId w:val="0"/>
        </w:num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创建许可文件目录，将数据库许可文件上传至该目录下，并重命名为.license。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mkdir -p /home/vastbase/vasthome/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cp /tmp/vblicense /home/vastbase/vasthome/.license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chown vastbase.vastbase /home/vastbase/vasthome/.license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90" w:name="_Toc29448"/>
      <w:bookmarkStart w:id="491" w:name="_Toc1726"/>
      <w:bookmarkStart w:id="492" w:name="_Toc22643"/>
      <w:bookmarkStart w:id="493" w:name="_Toc18274"/>
      <w:r>
        <w:rPr>
          <w:rFonts w:hint="eastAsia" w:ascii="思源黑体 CN Regular" w:hAnsi="思源黑体 CN Regular" w:eastAsia="思源黑体 CN Regular" w:cs="思源黑体 CN Regular"/>
          <w:lang w:eastAsia="zh-Hans"/>
        </w:rPr>
        <w:t>备库参数配置</w:t>
      </w:r>
      <w:bookmarkEnd w:id="490"/>
      <w:bookmarkEnd w:id="491"/>
      <w:bookmarkEnd w:id="492"/>
      <w:bookmarkEnd w:id="493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将主库postgresql.conf文件复制至备库$PGDATA目录。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scp vdb1:/data/vastdata/postgresql.conf /data/vastdata/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修改备库postgresql.conf文件主备相关参数。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application_name = 'vdb2'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replconninfo1 = 'localhost=192.168.100.2 localport=26001 localheartbeatport=26002 localservice=26003 remotehost=192.168.100.1 remoteport=26001 remoteheartbeatport=26002 remoteservice=26003'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94" w:name="_Toc1720"/>
      <w:bookmarkStart w:id="495" w:name="_Toc32118"/>
      <w:bookmarkStart w:id="496" w:name="_Toc17227"/>
      <w:bookmarkStart w:id="497" w:name="_Toc18910"/>
      <w:r>
        <w:rPr>
          <w:rFonts w:hint="eastAsia" w:ascii="思源黑体 CN Regular" w:hAnsi="思源黑体 CN Regular" w:eastAsia="思源黑体 CN Regular" w:cs="思源黑体 CN Regular"/>
          <w:lang w:eastAsia="zh-Hans"/>
        </w:rPr>
        <w:t>备库启动</w:t>
      </w:r>
      <w:bookmarkEnd w:id="494"/>
      <w:bookmarkEnd w:id="495"/>
      <w:bookmarkEnd w:id="496"/>
      <w:bookmarkEnd w:id="497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备库数据初始化时，需使用build命令，于备节点vastbase用户下执行。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vb_ctl build  #执行完毕后，备库将随即启动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后续备库启停命令格式如下：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vb_ctl -M standby start/stop/restart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498" w:name="_Toc21086"/>
      <w:bookmarkStart w:id="499" w:name="_Toc28392"/>
      <w:bookmarkStart w:id="500" w:name="_Toc5111"/>
      <w:bookmarkStart w:id="501" w:name="_Toc31776"/>
      <w:r>
        <w:rPr>
          <w:rFonts w:hint="eastAsia" w:ascii="思源黑体 CN Regular" w:hAnsi="思源黑体 CN Regular" w:eastAsia="思源黑体 CN Regular" w:cs="思源黑体 CN Regular"/>
          <w:lang w:eastAsia="zh-Hans"/>
        </w:rPr>
        <w:t>主备信息查询</w:t>
      </w:r>
      <w:bookmarkEnd w:id="498"/>
      <w:bookmarkEnd w:id="499"/>
      <w:bookmarkEnd w:id="500"/>
      <w:bookmarkEnd w:id="501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查询主备信息，确认主备正常同步。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vb_ctl query </w:t>
      </w:r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至此，数据库主备流复制部署完毕。</w:t>
      </w:r>
    </w:p>
    <w:p>
      <w:pPr>
        <w:pStyle w:val="3"/>
        <w:bidi w:val="0"/>
        <w:spacing w:line="360" w:lineRule="auto"/>
        <w:ind w:hanging="575"/>
        <w:rPr>
          <w:rFonts w:hint="eastAsia" w:ascii="思源黑体 CN Regular" w:hAnsi="思源黑体 CN Regular" w:eastAsia="思源黑体 CN Regular" w:cs="思源黑体 CN Regular"/>
        </w:rPr>
      </w:pPr>
      <w:bookmarkStart w:id="502" w:name="_Toc5120"/>
      <w:bookmarkStart w:id="503" w:name="_Toc1825"/>
      <w:bookmarkStart w:id="504" w:name="_Toc5078"/>
      <w:bookmarkStart w:id="505" w:name="_Toc1632"/>
      <w:r>
        <w:rPr>
          <w:rFonts w:hint="eastAsia" w:ascii="思源黑体 CN Regular" w:hAnsi="思源黑体 CN Regular" w:eastAsia="思源黑体 CN Regular" w:cs="思源黑体 CN Regular"/>
          <w:lang w:eastAsia="zh-Hans"/>
        </w:rPr>
        <w:t>部署</w:t>
      </w:r>
      <w:r>
        <w:rPr>
          <w:rFonts w:hint="eastAsia" w:ascii="思源黑体 CN Regular" w:hAnsi="思源黑体 CN Regular" w:eastAsia="思源黑体 CN Regular" w:cs="思源黑体 CN Regular"/>
        </w:rPr>
        <w:t>HAS</w:t>
      </w:r>
      <w:bookmarkEnd w:id="502"/>
      <w:bookmarkEnd w:id="503"/>
      <w:bookmarkEnd w:id="504"/>
      <w:bookmarkEnd w:id="505"/>
    </w:p>
    <w:p>
      <w:pPr>
        <w:spacing w:line="360" w:lineRule="auto"/>
        <w:ind w:left="0" w:leftChars="0" w:firstLine="480" w:firstLineChars="20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HAS部署于Vastbase G100数据库节点中。根据此部分内容对各HAS节点进行部署，以下操作需使用root与vastbase用户操作。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506" w:name="_Toc23058"/>
      <w:bookmarkStart w:id="507" w:name="_Toc21920"/>
      <w:bookmarkStart w:id="508" w:name="_Toc30428"/>
      <w:bookmarkStart w:id="509" w:name="_Toc10612"/>
      <w:r>
        <w:rPr>
          <w:rFonts w:hint="eastAsia" w:ascii="思源黑体 CN Regular" w:hAnsi="思源黑体 CN Regular" w:eastAsia="思源黑体 CN Regular" w:cs="思源黑体 CN Regular"/>
          <w:lang w:eastAsia="zh-Hans"/>
        </w:rPr>
        <w:t>HAS节点</w:t>
      </w:r>
      <w:bookmarkEnd w:id="506"/>
      <w:bookmarkEnd w:id="507"/>
      <w:bookmarkEnd w:id="508"/>
      <w:bookmarkEnd w:id="509"/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本次部署HAS版本2.0.2，HAS各节点列表如下：</w:t>
      </w:r>
    </w:p>
    <w:tbl>
      <w:tblPr>
        <w:tblStyle w:val="53"/>
        <w:tblW w:w="8198" w:type="dxa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08"/>
        <w:gridCol w:w="2610"/>
        <w:gridCol w:w="228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33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D7D7D7" w:themeFill="background1" w:themeFillShade="D8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  <w:t>节点名称</w:t>
            </w:r>
          </w:p>
        </w:tc>
        <w:tc>
          <w:tcPr>
            <w:tcW w:w="26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D7D7D7" w:themeFill="background1" w:themeFillShade="D8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  <w:t>IP</w:t>
            </w:r>
          </w:p>
        </w:tc>
        <w:tc>
          <w:tcPr>
            <w:tcW w:w="2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D7D7D7" w:themeFill="background1" w:themeFillShade="D8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color w:val="auto"/>
                <w:sz w:val="21"/>
                <w:szCs w:val="21"/>
              </w:rPr>
              <w:t>默认端口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33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sz w:val="21"/>
                <w:szCs w:val="21"/>
              </w:rPr>
              <w:t>Has节点1（数据库主节点）</w:t>
            </w:r>
          </w:p>
        </w:tc>
        <w:tc>
          <w:tcPr>
            <w:tcW w:w="26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  <w:t>192.168.100.1</w:t>
            </w:r>
          </w:p>
        </w:tc>
        <w:tc>
          <w:tcPr>
            <w:tcW w:w="2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  <w:t>8008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33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 w:val="0"/>
                <w:bCs w:val="0"/>
                <w:sz w:val="21"/>
                <w:szCs w:val="21"/>
              </w:rPr>
              <w:t>Has节点2（数据库备节点）</w:t>
            </w:r>
          </w:p>
        </w:tc>
        <w:tc>
          <w:tcPr>
            <w:tcW w:w="26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  <w:t>192.168.100.2</w:t>
            </w:r>
          </w:p>
        </w:tc>
        <w:tc>
          <w:tcPr>
            <w:tcW w:w="22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360" w:lineRule="auto"/>
              <w:ind w:firstLine="420"/>
              <w:jc w:val="center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</w:rPr>
              <w:t>8008</w:t>
            </w:r>
          </w:p>
        </w:tc>
      </w:tr>
    </w:tbl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510" w:name="_Toc14360"/>
      <w:bookmarkStart w:id="511" w:name="_Toc28297"/>
      <w:bookmarkStart w:id="512" w:name="_Toc9534"/>
      <w:bookmarkStart w:id="513" w:name="_Toc18461"/>
      <w:r>
        <w:rPr>
          <w:rFonts w:hint="eastAsia" w:ascii="思源黑体 CN Regular" w:hAnsi="思源黑体 CN Regular" w:eastAsia="思源黑体 CN Regular" w:cs="思源黑体 CN Regular"/>
          <w:lang w:eastAsia="zh-Hans"/>
        </w:rPr>
        <w:t>安装HAS</w:t>
      </w:r>
      <w:bookmarkEnd w:id="510"/>
      <w:bookmarkEnd w:id="511"/>
      <w:bookmarkEnd w:id="512"/>
      <w:bookmarkEnd w:id="513"/>
    </w:p>
    <w:p>
      <w:pPr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获取HAS二进制文件包并上传，解压即用。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su - root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cd /data/soft/    #软件上传目录，此处以/data/soft为例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unzip HAS_VastbaseG100_${平台}_${版本}_${datetime}.zip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chmod +x ./has*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chown vastbase.vastbase ./has*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cp ./has* /usr/bin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514" w:name="_Toc8881"/>
      <w:bookmarkStart w:id="515" w:name="_Toc23522"/>
      <w:bookmarkStart w:id="516" w:name="_Toc5351"/>
      <w:bookmarkStart w:id="517" w:name="_Toc16738"/>
      <w:r>
        <w:rPr>
          <w:rFonts w:hint="eastAsia" w:ascii="思源黑体 CN Regular" w:hAnsi="思源黑体 CN Regular" w:eastAsia="思源黑体 CN Regular" w:cs="思源黑体 CN Regular"/>
          <w:lang w:eastAsia="zh-Hans"/>
        </w:rPr>
        <w:t>编辑HAS配置</w:t>
      </w:r>
      <w:bookmarkEnd w:id="514"/>
      <w:bookmarkEnd w:id="515"/>
      <w:bookmarkEnd w:id="516"/>
      <w:bookmarkEnd w:id="517"/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编辑HAS配置文件vb.yml，写入DCS、Vastbase G100相关信息。2个数据库节点的HAS配置文件略有不同，需要注意修改。以vastbase用户执行。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数据库主节点执行以下内容（注意根据实际情况修改）。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mkdir -p /usr/local/has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chown -R vastbase.vastbase /usr/local/has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su - vastbase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cd /usr/local/has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 vb.yml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scope: vastbase_ha_inst                                      # 集群实例名称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namespace: /vastbase/                                        # 集群实例所在的命名空间，默认是/service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name: 'vdb1'                                       # 节点在集群内的名称，每个节点都必须不一样，通过hasctl list命令查看高可用集群状态时，在Member显示该名称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restapi: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listen: 192.168.100.1:8008                                # has服务监听的套接字，192.168.100.1为本节点的IP地址，下面的配置信息涉及192.168.100.1均表示本节点IP地址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connect_address: 192.168.100.2:8008                       # 高可用集群内，其他节点通过本参数的地址访问本节点的has服务，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etcd: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hosts: 192.168.100.1:2379,192.168.100.2:2379,192.168.100.3:2379    # dcs地址集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bootstrap: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dcs: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ttl: 30                                                     # 持有单个DCS key的最长时间，单位秒，例如主节点持有leader key，如果不能再该时间内更新leader key，那么可以认为发生failover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loop_wait: 10                                               # has两次执行工作之间的时间间隔，单位秒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retry_timeout: 10                                           # 重试次数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maximum_lag_on_failover: 1048576                            # 从库允许被参与选举主库，最大的延迟字节数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synchronous_mode: 'true'                                    # 是否开启同步模式，开启后，has会决定哪个节点是同步备库并覆盖数据库配置文件内的synchronous_standby_names参数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postgresql: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use_pg_rewind: true                                       # 是否使用rewind，必须开启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use_slots: true                                           # 是否使用复制槽，必须开启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parameters:                                               # 此处配置的是公共部分的参数，所有节点生成的配置文件都是一致的，如有个性化需求，请在下面的postgresql.parameters部分配置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license_path: '/home/vastbase/vasthome/.license'        # license证书路径，生产环境应申请license证书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vastbase_login_info: 'off'                              # 高可用环境必须关闭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listen_addresses: '*'                                   # 一般情况下，设置为*即可。特殊情况根据使用设置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port: 5432                                              # 非必须参数，根据实际情况调整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max_connections: 2048                                   # 根据使用情况设置，如果开启并行查询，需要设置较大值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session_timeout: 10min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client_min_messages: warning                            # 输出到客户端的信息级别，如无特殊需求，设置为warning即可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log_min_messages: warning                               # 日志级别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log_destination: 'stderr'                               # 日志文件以何种方式输出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logging_collector: on                                   # 是否开启日志收集，如果特殊情况，一般开启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log_directory: 'log'                                    # 日志文件存放目录，如果配置相对路径，则该目录在数据库实例目录下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log_filename: 'postgresql-%Y-%m-%d_%H%M%S.log'          # 日志文件名称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log_rotation_size: 50MB                                 # 日志文件大小达到该值时，触发日志文件切换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log_duration: off                                       # 记录sql语句的执行时长，如果特殊需求，一般关闭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log_statement: 'all'                                    # 根据需要设置，POC测试等功能测试或者试生产阶段等不追求性能的场景可以设置为all，否则根据实际情况考虑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track_activities: on                                    # 必须开启，控制收集每个会话中当前正在执行命令的统计数据，否则pg_stat_replication视图查询不到数据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enable_instr_track_wait: on                             # 是否开启等待事件信息实时收集功能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enable_instr_rt_percentile: off                         # 是否开启计算机中85%，90%的SQL的响应时间功能。可根据需要开启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track_counts: on                                        # 是否收集表和索引上的统计信息，默认为on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track_sql_count: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enable_instr_cpu_timer: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enable_instance_metric_persistent: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enable_logical_io_statistics: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enable_user_metric_persistent: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enable_resource_track: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instr_unique_sql_count: 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plog_merge_age: 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shared_buffers: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50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GB                                # #以系统内存128G为例。实际应用建议设为物理内存40%左右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max_process_memory: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1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00GB                            #以系统内存128G为例。实际应用建议设为物理内存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80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%左右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work_mem: 48MB                                          # tpcc中1mb是可以的，业务测试中建议适当加大，根据业务特点设置大小，参考开发者指南。设置内部排序操作和Hash表在开始写入临时磁盘文件之前使用的内存大小。ORDER BY，DISTINCT和merge joins都要用到排序操作。Hash表在散列连接、散列为基础的聚集、散列为基础的IN子查询处理中都要用到。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cstore_buffers: 16MB                                    # 如果没有列存或者用不到列存，保持最小的16MB就好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maintenance_work_mem: 20GB                              # 建议适当加大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max_files_per_process: 100000                           # 允许同时打开的files的最大数量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max_prepared_transactions: 2048                         # 不能小于max_connections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bulk_write_ring_size: 2GB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wal_level: hot_standby                                  # xlog日志级别，如果开启极致RTO，设置为archive，否则设置为hot_standby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wal_log_hints: on                                       # 设置为on即可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advance_xlog_file_num: 10                               # 提前初始化xlog文件的数量，默认值为10，高负载环境下建议适当调大一些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wal_buffers: 1GB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xloginsert_locks: 16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enable_xlog_prune: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max_wal_senders: 8                                      # walsender最大数量，根据备机数量设置，建议设置为备机数量的2倍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wal_keep_segments: 128                                  # 建议设置128及以上，如果太小，在主库重新加入集群时有可能造成增量build失败并触发全量build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max_replication_slots: 8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synchronous_commit: on                                  # 可选值 off、on、remote_receive、remote_write、remote_apply，建议至少为on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enable_mergejoin: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enable_nestloop: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enable_hashjoin: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enable_bitmapscan: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enable_material: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enable_codegen: false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enable_opfusion: off                                     #生产环境中，两个fusion参数均关闭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enable_beta_opfusion: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query_dop: 1                                             # 2.2.4版本加入的参数，此参数为1，表示不开启并行查询功能。如果query_dop&gt;1,则为开启并行查询的并行度，对于复杂的嵌套查询，可以提升查询性能，但是也会消耗大量的max_connections资源，所以如果query_dop&gt;1，加大max_connections（建议设置为2万以上）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autovacuum_mode: vacuum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autovacuum_max_workers: 10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autovacuum_naptime: 20s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autovacuum_vacuum_cost_delay: 10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autovacuum_vacuum_scale_factor: 0.02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autovacuum_analyze_scale_factor: 0.1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enable_save_datachanged_timestamp: false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vacuum_cost_limit: 10000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autoanalyze_timeout: 900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enable_incremental_checkpoint: on                      # 开启增量检查点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incremental_checkpoint_timeout: 60s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checkpoint_segments: 1024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checkpoint_timeout: 3min                              # 默认设置15分钟，如果设置过长，在持续高负载环境下，会产生大量脏页造成停库时间比较久，因此根据需要调整，可以适当设置得比默认值小，例如3分钟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checkpoint_completion_target: 0.9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checkpoint_warning: 5min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checkpoint_wait_timeout: 60s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pgxc_node_name: 'vastbase_ha_inst'                     # 建议与第一行参数scope保持一致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synchronous_standby_names: '*'                         # 设置为*即可，开启synchronous_mode后，该参数会被has重写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password_encryption_type: 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most_available_sync: on                                # 根据需要设置，如果此参数为on，为最大可用模式，备库停机不影响主库业务连续性。但此时不能保证主备数据安全性。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remote_read_mode: non_authentication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hot_standby_feedback: off                              # 根据需要设置，如果需要保证备库复杂查询不出错，就是设置为on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enable_data_replicate: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hot_standby: on                                       # 备库是否接受只读连接，如果开启极致RTO，请设置为off，如果在高负载下进行高可用切换测试，建议开启极致RTO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replication_type: 1                                    # 标记HA模式，设置为1即可。0 表示主备从模式 1 表示使用一主多备模式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recovery_max_workers: 8                                # 开启并行回放时设置最大并行回放线程个数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recovery_parallelism: 1                                # 只读参数，实际的回放线程个数，设置为默认值1即可，数据库启动时自动重新计算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recovery_parse_workers: 1                              # 极致RTO特征，并行恢复时解析XLOG线程的个数，若与recovery_max_workers同时大于1，则以recovery_parse_workers为准，并行回放特性失效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recovery_redo_workers: 1                               # 极致RTO特性，每个解析XLOG线程拥有的REDO线程的个数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recovery_time_target: 0                                # 流控参数，设置为0即可，即不开启日志流控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enable_page_lsn_check: on                              # 默认打开即可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audit_enabled: off                                     # 审计日志配置，若无特别需要，直接关闭审计功能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audit_login_logout: 7      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audit_user: '*'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audit_user_locked: 1      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audit_grant_revoke: 1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audit_system_object: 12295 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audit_dml_state: 0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audit_dml_state_select: 0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audit_function_exec: 0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audit_copy_exec: 0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audit_set_parameter: 1                                 # whether audit set parameter operation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audit_operation_result: 0                              # selective audit based on audit results (0 disables the feature, 1 success, 2 failure)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fsync: on                                              # 必须开启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full_page_writes: off                                  # 开启增量检查点，full_page_writes会被关闭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enable_double_write: on                                # 必须开启,增量检查点开关打开时，不再使用full_page_writes防止半页写问题，而是依赖双写特性保护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allow_concurrent_tuple_update: true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enable_alarm: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use_workload_manager: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transaction_isolation: 'read committed'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default_transaction_isolation: 'read committed'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update_lockwait_timeout: 20min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pagewriter_sleep: 5ms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# ------线程池部分,根据实际平台进行配置------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enable_thread_pool: on                                 # 根据实际情况开启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numa_distribute_mode: 'all'                            # all/none：只有在aarch64平台release版本才支持all，其他平台都是none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initdb: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encoding: UTF8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pg_hba: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host all ${initdb_user} 192.168.100.1/32 trust           # 配置集群内所有节点的${initdb_user}用户远程访问为trust，否则增量build失败，${initdb_user}为初始化实例的用户，一般与操作系统用户同名；如果是IPV6地址，需要替换IP为IPV6，例如：- host all ${initdb_user} 2001:0:3238:e1:63::133/24 trust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host all ${initdb_user} 192.168.100.2/32 trust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host all ${initdb_user} 192.168.100.3/32 trust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host all all 0.0.0.0/0 md5                                # 此行配置必须在最后;如果是IPV6地址，需要替换IP为IPV6，例如：- host all all ::0/0 md5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postgresql: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callbacks: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on_start: /usr/local/has/has_vip.sh     # 回调脚本路径，一般用于管理VIP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on_stop: /usr/local/has/has_vip.sh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on_role_change: /usr/local/has/has_vip.sh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listen: 0.0.0.0:5432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connect_address: 192.168.100.1:5432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use_unix_socket: true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use_extreme_rto: false                                      # 如果开启极致RTO，该参数必须设置为true，开启极致RTO后，备机不可读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pg_ctl_timeout: 600                                         # 数据库启动超时时间，根据实际情况设置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data_dir: /home/vastbase/data/vastbase                      # 数据库实例路径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config_dir: /home/vastbase/data/vastbase                    # 数据库实例配置文件路径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bin_dir: /home/vastbase/local/vastbase/bin                  # 数据库可执行文件路径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vastbase_lib_dir: /home/vastbase/local/vastbase/lib:/home/vastbase/local/vastbase/jre/lib/amd64:/home/vastbase/local/vastbase/jre/lib/amd64/server         # 数据库共享库路径 amd64 for x86, aarch64 for arm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vastbase_home: /home/vastbase/local/vastbase                # 数据库安装路径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authentication: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replication: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username: vbadmin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password: Vbase@admin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superuser: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username: vbadmin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password: Vbase@admin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parameters:                                                # 个性化配置部分，以下配置项建议写到该部分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application_name: vdb1                         # 数据库节点名称，建议与第3行的name参数保持一致，否则synchronous_mode开后后不生效，此外，此参数不要写在bootstrap部分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archive_mode: on                                         # 是否开启归档，根据实际情况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archive_command: 'cp %p /data/archive/%f'                # 根据实际情况配置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archive_dest: '/data/archive'                            # 直接指定归档目录，效率比archive_command高，设置本参数后archive_command参数失效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unix_socket_directory: '/tmp'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replconninfo1: 'localhost=192.168.100.1 localport=55434 localheartbeatport=55435 localservice=55436 remotehost=192.168.100.2 remoteport=55434 remoteheartbeatport=55435 remoteservice=55436'</w:t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数据库备节点执行以下内容（注意根据实际情况修改）。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su - vastbase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cd /usr/local/has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 vb.yml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scope: vastbase_ha_inst                                      # 集群实例名称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namespace: /vastbase/                                        # 集群实例所在的命名空间，默认是/service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name: 'vdb2'                                       # 节点在集群内的名称，每个节点都必须不一样，通过hasctl list命令查看高可用集群状态时，在Member显示该名称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restapi: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listen: 192.168.100.2:8008                                # has服务监听的套接字，192.168.100.2为本节点的IP地址，下面的配置信息涉及192.168.100.2均表示本节点IP地址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connect_address: 192.168.100.2:8008                       # 高可用集群内，其他节点通过本参数的地址访问本节点的has服务，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etcd: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hosts: 192.168.100.1:2379,192.168.100.2:2379,192.168.100.3:2379    # dcs地址集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bootstrap: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dcs: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ttl: 30                                                     # 持有单个DCS key的最长时间，单位秒，例如主节点持有leader key，如果不能再该时间内更新leader key，那么可以认为发生failover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loop_wait: 10                                               # has两次执行工作之间的时间间隔，单位秒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retry_timeout: 10                                           # 重试次数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maximum_lag_on_failover: 1048576                            # 从库允许被参与选举主库，最大的延迟字节数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synchronous_mode: 'true'                                    # 是否开启同步模式，开启后，has会决定哪个节点是同步备库并覆盖数据库配置文件内的synchronous_standby_names参数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postgresql: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use_pg_rewind: true                                       # 是否使用rewind，必须开启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use_slots: true                                           # 是否使用复制槽，必须开启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parameters:                                               # 此处配置的是公共部分的参数，所有节点生成的配置文件都是一致的，如有个性化需求，请在下面的postgresql.parameters部分配置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license_path: '/home/vastbase/vasthome/.license'        # license证书路径，生产环境应申请license证书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vastbase_login_info: 'off'                              # 高可用环境必须关闭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listen_addresses: '*'                                   # 一般情况下，设置为*即可。特殊情况根据使用设置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port: 5432                                              # 非必须参数，根据实际情况调整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max_connections: 2048                                   # 根据使用情况设置，如果开启并行查询，需要设置较大值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session_timeout: 10min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client_min_messages: warning                            # 输出到客户端的信息级别，如无特殊需求，设置为warning即可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log_min_messages: warning                               # 日志级别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log_destination: 'stderr'                               # 日志文件以何种方式输出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logging_collector: on                                   # 是否开启日志收集，如果特殊情况，一般开启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log_directory: 'log'                                    # 日志文件存放目录，如果配置相对路径，则该目录在数据库实例目录下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log_filename: 'postgresql-%Y-%m-%d_%H%M%S.log'          # 日志文件名称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log_rotation_size: 50MB                                 # 日志文件大小达到该值时，触发日志文件切换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log_duration: off                                       # 记录sql语句的执行时长，如果特殊需求，一般关闭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log_statement: 'all'                                    # 根据需要设置，POC测试等功能测试或者试生产阶段等不追求性能的场景可以设置为all，否则根据实际情况考虑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track_activities: on                                    # 必须开启，控制收集每个会话中当前正在执行命令的统计数据，否则pg_stat_replication视图查询不到数据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enable_instr_track_wait: on                             # 是否开启等待事件信息实时收集功能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enable_instr_rt_percentile: off                         # 是否开启计算机中85%，90%的SQL的响应时间功能。可根据需要开启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track_counts: on                                        # 是否收集表和索引上的统计信息，默认为on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track_sql_count: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enable_instr_cpu_timer: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enable_instance_metric_persistent: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enable_logical_io_statistics: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enable_user_metric_persistent: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enable_resource_track: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instr_unique_sql_count: 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plog_merge_age: 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shared_buffers: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50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GB                                # #以系统内存128G为例。实际应用建议设为物理内存40%左右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max_process_memory: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100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GB                            # 以系统内存128G为例。实际应用建议设为物理内存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8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0%左右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work_mem: 48MB                                          # tpcc中1mb是可以的，业务测试中建议适当加大，根据业务特点设置大小，参考开发者指南。设置内部排序操作和Hash表在开始写入临时磁盘文件之前使用的内存大小。ORDER BY，DISTINCT和merge joins都要用到排序操作。Hash表在散列连接、散列为基础的聚集、散列为基础的IN子查询处理中都要用到。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cstore_buffers: 16MB                                    # 如果没有列存或者用不到列存，保持最小的16MB就好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maintenance_work_mem: 20GB                              # 建议适当加大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max_files_per_process: 100000                           # 允许同时打开的files的最大数量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max_prepared_transactions: 2048                         # 不能小于max_connections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bulk_write_ring_size: 2GB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wal_level: hot_standby                                  # xlog日志级别，如果开启极致RTO，设置为archive，否则设置为hot_standby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wal_log_hints: on                                       # 设置为on即可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advance_xlog_file_num: 10                               # 提前初始化xlog文件的数量，默认值为10，高负载环境下建议适当调大一些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wal_buffers: 1GB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xloginsert_locks: 16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enable_xlog_prune: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max_wal_senders: 8                                      # walsender最大数量，根据备机数量设置，建议设置为备机数量的2倍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wal_keep_segments: 128                                  # 建议设置128及以上，如果太小，在主库重新加入集群时有可能造成增量build失败并触发全量build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max_replication_slots: 8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synchronous_commit: on                                  # 可选值 off、on、remote_receive、remote_write、remote_apply，建议至少为on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enable_mergejoin: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enable_nestloop: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enable_hashjoin: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enable_bitmapscan: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enable_material: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enable_codegen: false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enable_opfusion: off                                     #生产环境中，两个fusion参数均关闭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enable_beta_opfusion: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query_dop: 1                                             # 2.2.4版本加入的参数，此参数为1，表示不开启并行查询功能。如果query_dop&gt;1,则为开启并行查询的并行度，对于复杂的嵌套查询，可以提升查询性能，但是也会消耗大量的max_connections资源，所以如果query_dop&gt;1，加大max_connections（建议设置为2万以上）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autovacuum: 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autovacuum_mode: vacuum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autovacuum_max_workers: 10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autovacuum_naptime: 20s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autovacuum_vacuum_cost_delay: 10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autovacuum_vacuum_scale_factor: 0.02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autovacuum_analyze_scale_factor: 0.1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enable_save_datachanged_timestamp: false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vacuum_cost_limit: 10000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autoanalyze_timeout: 900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enable_incremental_checkpoint: on                      # 开启增量检查点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incremental_checkpoint_timeout: 60s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checkpoint_segments: 1024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checkpoint_timeout: 3min                              # 默认设置15分钟，如果设置过长，在持续高负载环境下，会产生大量脏页造成停库时间比较久，因此根据需要调整，可以适当设置得比默认值小，例如3分钟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checkpoint_completion_target: 0.9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checkpoint_warning: 5min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checkpoint_wait_timeout: 60s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pgxc_node_name: 'vastbase_ha_inst'                     # 建议与第一行参数scope保持一致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synchronous_standby_names: '*'                         # 设置为*即可，开启synchronous_mode后，该参数会被has重写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password_encryption_type: 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most_available_sync: on                                # 根据需要设置，如果此参数为on，为最大可用模式，备库停机不影响主库业务连续性。但此时不能保证主备数据安全性。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remote_read_mode: non_authentication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hot_standby_feedback: off                              # 根据需要设置，如果需要保证备库复杂查询不出错，就是设置为on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enable_data_replicate: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hot_standby: on                                       # 备库是否接受只读连接，如果开启极致RTO，请设置为off，如果在高负载下进行高可用切换测试，建议开启极致RTO，开启方式请参考wiki上的《部署指南》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replication_type: 1                                    # 标记HA模式，设置为1即可。0 表示主备从模式 1 表示使用一主多备模式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recovery_max_workers: 8                                # 开启并行回放时设置最大并行回放线程个数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recovery_parallelism: 1                                # 只读参数，实际的回放线程个数，设置为默认值1即可，数据库启动时自动重新计算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recovery_parse_workers: 1                              # 极致RTO特征，并行恢复时解析XLOG线程的个数，若与recovery_max_workers同时大于1，则以recovery_parse_workers为准，并行回放特性失效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recovery_redo_workers: 1                               # 极致RTO特性，每个解析XLOG线程拥有的REDO线程的个数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recovery_time_target: 0                                # 流控参数，设置为0即可，即不开启日志流控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enable_page_lsn_check: on                              # 默认打开即可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audit_enabled: off                                     # 审计日志配置，若无特别需要，直接关闭审计功能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audit_login_logout: 7      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audit_user: '*'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audit_user_locked: 1      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audit_grant_revoke: 1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audit_system_object: 12295 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audit_dml_state: 0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audit_dml_state_select: 0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audit_function_exec: 0 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audit_copy_exec: 0           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audit_set_parameter: 1                                 # whether audit set parameter operation        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audit_operation_result: 0                              # selective audit based on audit results (0 disables the feature, 1 success, 2 failure)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fsync: on                                              # 必须开启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full_page_writes: off                                  # 开启增量检查点，full_page_writes会被关闭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enable_double_write: on                                # 必须开启,增量检查点开关打开时，不再使用full_page_writes防止半页写问题，而是依赖双写特性保护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allow_concurrent_tuple_update: true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enable_alarm: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use_workload_manager: off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transaction_isolation: 'read committed'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default_transaction_isolation: 'read committed'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update_lockwait_timeout: 20min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pagewriter_sleep: 5ms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# ------线程池部分,根据实际平台进行配置------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enable_thread_pool: on                                 # 根据实际情况开启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numa_distribute_mode: 'all'                            # all/none：只有在aarch64平台release版本才支持all，其他平台都是none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initdb: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encoding: UTF8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pg_hba: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host all ${initdb_user} 192.168.100.2/32 trust           # 配置集群内所有节点的${initdb_user}用户远程访问为trust，否则增量build失败，${initdb_user}为初始化实例的用户，一般与操作系统用户同名；如果是IPV6地址，需要替换IP为IPV6，例如：- host all ${initdb_user} 2001:0:3238:e1:63::133/24 trust  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host all ${initdb_user} 192.168.100.1/32 trust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host all ${initdb_user} 192.168.100.3/32 trust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- host all all 0.0.0.0/0 md5                                # 此行配置必须在最后;如果是IPV6地址，需要替换IP为IPV6，例如：- host all all ::0/0 md5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postgresql: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callbacks: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on_start: /usr/local/has/has_vip.sh     # 回调脚本路径，一般用于管理VIP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on_stop: /usr/local/has/has_vip.sh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on_role_change: /usr/local/has/has_vip.sh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listen: 0.0.0.0:5432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connect_address: 192.168.100.1:5432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use_unix_socket: true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use_extreme_rto: false                                      # 如果开启极致RTO，该参数必须设置为true，开启极致RTO后，备机不可读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pg_ctl_timeout: 600                                         # 数据库启动超时时间，根据实际情况设置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data_dir: /home/vastbase/data/vastbase                      # 数据库实例路径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config_dir: /home/vastbase/data/vastbase                    # 数据库实例配置文件路径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bin_dir: /home/vastbase/local/vastbase/bin                  # 数据库可执行文件路径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vastbase_lib_dir: /home/vastbase/local/vastbase/lib:/home/vastbase/local/vastbase/jre/lib/amd64:/home/vastbase/local/vastbase/jre/lib/amd64/server         # 数据库共享库路径  amd64 for x86, aarch64 for arm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vastbase_home: /home/vastbase/local/vastbase                # 数据库安装路径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authentication: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replication: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username: vbadmin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password: Vbase@admin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superuser: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username: vbadmin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password: Vbase@admin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parameters:                                                # 个性化配置部分，以下配置项建议写到该部分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application_name: vdb2                         # 数据库节点名称，建议与第3行的name参数保持一致，否则synchronous_mode开后后不生效，此外，此参数不要写在bootstrap部分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archive_mode: on                                         # 是否开启归档，根据实际情况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archive_command: 'cp %p /data/archive/%f'                # 根据实际情况配置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archive_dest: '/data/archive'                            # 直接指定归档目录，效率比archive_command高，设置本参数后archive_command参数失效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unix_socket_directory: '/tmp'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replconninfo1: 'localhost=192.168.100.1 localport=55434 localheartbeatport=55435 localservice=55436 remotehost=192.168.100.2 remoteport=55434 remoteheartbeatport=55435 remoteservice=55436'</w:t>
      </w:r>
    </w:p>
    <w:p>
      <w:pPr>
        <w:tabs>
          <w:tab w:val="left" w:pos="420"/>
        </w:tabs>
        <w:spacing w:line="360" w:lineRule="auto"/>
        <w:ind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说明：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use_extreme_rto：false #如果开启极致RTO，该参数必须设置为true，开启极致RTO后，备机不可读。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pg_ctl_timeout：600 # 数据库启动超时时间，根据实际情况设置。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518" w:name="_Toc31839"/>
      <w:bookmarkStart w:id="519" w:name="_Toc24226"/>
      <w:bookmarkStart w:id="520" w:name="_Toc28513"/>
      <w:bookmarkStart w:id="521" w:name="_Toc18226"/>
      <w:r>
        <w:rPr>
          <w:rFonts w:hint="eastAsia" w:ascii="思源黑体 CN Regular" w:hAnsi="思源黑体 CN Regular" w:eastAsia="思源黑体 CN Regular" w:cs="思源黑体 CN Regular"/>
          <w:lang w:eastAsia="zh-Hans"/>
        </w:rPr>
        <w:t>配置HAS服务</w:t>
      </w:r>
      <w:bookmarkEnd w:id="518"/>
      <w:bookmarkEnd w:id="519"/>
      <w:bookmarkEnd w:id="520"/>
      <w:bookmarkEnd w:id="521"/>
    </w:p>
    <w:p>
      <w:pPr>
        <w:tabs>
          <w:tab w:val="left" w:pos="420"/>
        </w:tabs>
        <w:spacing w:line="360" w:lineRule="auto"/>
        <w:ind w:firstLineChars="0"/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配置HAS服务，配置文件/usr/lib/systemd/system/has.service(凝思系统路径为/lib/systemd/system/has.service)，以下操作注意需使用root用户执行。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su - root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 /usr/lib/systemd/system/has.service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[Unit]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Description=Vastbase HAS server daemon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After=network.target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[Install]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WantedBy=multi-user.target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[Service]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Type=simple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User=vastbase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#EnvironmentFile=-/etc/sysconfig/vastbase-has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ExecStart=/usr/bin/has/  /usr/local/has/vb.yml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ExecStopPost=/usr/bin/sudo /usr/sbin/ip addr del ${VIP}/${VIPNETMASKBIT} dev ${VIPDEV} label ${VIPDEV}:${VIPLABEL}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TimeoutStopSec=600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Restart=no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LimitMEMLOCK=infinity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LimitNOFILE=1024000</w:t>
      </w:r>
    </w:p>
    <w:p>
      <w:pPr>
        <w:tabs>
          <w:tab w:val="left" w:pos="420"/>
        </w:tabs>
        <w:spacing w:line="360" w:lineRule="auto"/>
        <w:ind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其中关键配置项含义如下：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After：指定HAS服务在network启动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成功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后启动。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Type：一般设置simple即可，如操作系统支持exec，则配置为exec。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User：HAS</w:t>
      </w: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运行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过程中可能会初始化或者启动数据库，这些操作不能以root用户执行，故指定该服务的用户跟数据库用户一致为vastbase。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ExecStopPost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：指定HAS进程终止后执行的命令，需要使用绝对路径指定命令路径，在HAS服务中，用于释放VIP。</w:t>
      </w:r>
    </w:p>
    <w:p>
      <w:pPr>
        <w:numPr>
          <w:ilvl w:val="0"/>
          <w:numId w:val="59"/>
        </w:numPr>
        <w:spacing w:line="36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kern w:val="2"/>
          <w:sz w:val="24"/>
          <w:szCs w:val="24"/>
          <w:lang w:val="en-US" w:eastAsia="zh-Hans" w:bidi="ar-SA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TimeoutStopSec</w:t>
      </w: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：设置等待关闭的超时时间。</w:t>
      </w:r>
    </w:p>
    <w:p>
      <w:pPr>
        <w:tabs>
          <w:tab w:val="left" w:pos="420"/>
        </w:tabs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保存后执行：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systemctl daemon-reload </w:t>
      </w:r>
    </w:p>
    <w:p>
      <w:pPr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b/>
          <w:bCs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auto"/>
          <w:sz w:val="21"/>
          <w:szCs w:val="21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说明：</w:t>
      </w:r>
      <w:r>
        <w:rPr>
          <w:rFonts w:hint="eastAsia" w:ascii="思源黑体 CN Regular" w:hAnsi="思源黑体 CN Regular" w:eastAsia="思源黑体 CN Regular" w:cs="思源黑体 CN Regular"/>
          <w:color w:val="auto"/>
          <w:sz w:val="24"/>
          <w:szCs w:val="24"/>
          <w:shd w:val="clear" w:color="auto" w:fill="FFFFFF"/>
        </w:rPr>
        <w:t>以服务方式启动HAS后，数据库进程也属于该服务，若使用‘ kill -9 ’杀死HAS进程，数据库进程也会被杀死。</w:t>
      </w:r>
    </w:p>
    <w:p>
      <w:pPr>
        <w:tabs>
          <w:tab w:val="left" w:pos="420"/>
        </w:tabs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1"/>
          <w:szCs w:val="21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522" w:name="_Toc30165"/>
      <w:bookmarkStart w:id="523" w:name="_Toc13390"/>
      <w:bookmarkStart w:id="524" w:name="_Toc5641"/>
      <w:bookmarkStart w:id="525" w:name="_Toc11265"/>
      <w:r>
        <w:rPr>
          <w:rFonts w:hint="eastAsia" w:ascii="思源黑体 CN Regular" w:hAnsi="思源黑体 CN Regular" w:eastAsia="思源黑体 CN Regular" w:cs="思源黑体 CN Regular"/>
          <w:lang w:eastAsia="zh-Hans"/>
        </w:rPr>
        <w:t>编辑VIP配置</w:t>
      </w:r>
      <w:bookmarkEnd w:id="522"/>
      <w:bookmarkEnd w:id="523"/>
      <w:bookmarkEnd w:id="524"/>
      <w:bookmarkEnd w:id="525"/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Vastbase G100高可用环境下，主节点可以是2个数据库节点中的任意一个。因此，如果应用通过物理IP访问主库，每当主备切换时，都需要人工调整应用访问数据库的连接串，这显然很不友好。因此，需要引入VIP，即主库虚拟IP，以此访问主库。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首先需要添加vastbase用户为sudoer，以root用户执行。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visudo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vastbase ALL=(ALL:ALL) NOPASSWD:/sbin/ip,/usr/sbin/arping,/sbin/iptables</w:t>
      </w:r>
    </w:p>
    <w:p>
      <w:pPr>
        <w:tabs>
          <w:tab w:val="left" w:pos="420"/>
        </w:tabs>
        <w:spacing w:line="36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tabs>
          <w:tab w:val="left" w:pos="420"/>
        </w:tabs>
        <w:spacing w:line="360" w:lineRule="auto"/>
        <w:ind w:firstLine="0" w:firstLine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 w:val="24"/>
          <w:szCs w:val="24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drawing>
          <wp:inline distT="0" distB="0" distL="114300" distR="114300">
            <wp:extent cx="5255895" cy="1285875"/>
            <wp:effectExtent l="0" t="0" r="1905" b="9525"/>
            <wp:docPr id="30" name="图片 30" descr="visu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visudo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接着配置VIP调用脚本，首先查看VIP节点的网卡信息。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ip a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以vastbase用户编辑has_vip.sh文件，注意根据实际情况调整网卡名称、网关、掩码等参数值，需与上一步查询的信息一致。2个HAS节点使用相同配置。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su - 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cd /usr/local/has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 has_vip.sh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#!/bin/bash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readonly cb_name=$1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readonly role=$2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readonly scope=$3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# 以下参数请根据实际情况填写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VIP=172.16.101.107          # 虚拟IP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VIPBRD=172.16.103.255       # 广播地址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VIPNETMASK=255.255.252.0    # 子网掩码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VIPNETMASKBIT=22            # 网络前缀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#VIPifconfig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VIPDEV=eth0                 # 绑定VIP的网络接口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VIPLABEL=1                  # 网口接口标签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function usage() {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echo "Usage: $0 &lt;on_start|on_stop|on_role_change&gt; &lt;role&gt; &lt;scope&gt;";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exit 1;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}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function addvip(){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echo "`date +%Y-%m-%d\ %H:%M:%S,%3N` INFO: /usr/sbin/ip addr add ${VIP}/${VIPNETMASKBIT} brd ${VIPBRD} dev ${VIPDEV} label ${VIPDEV}:${VIPLABEL}"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sudo /usr/sbin/ip addr add ${VIP}/${VIPNETMASKBIT} brd ${VIPBRD} dev ${VIPDEV} label ${VIPDEV}:${VIPLABEL}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sudo /usr/sbin/arping -q -A -c 1 -b -I ${VIPDEV} ${VIP}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}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function delvip(){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echo "`date +%Y-%m-%d\ %H:%M:%S,%3N` INFO: sudo /usr/sbin/ip addr del ${VIP}/${VIPNETMASKBIT} dev ${VIPDEV} label ${VIPDEV}:${VIPLABEL}"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sudo /usr/sbin/ip addr del ${VIP}/${VIPNETMASKBIT} dev ${VIPDEV} label ${VIPDEV}:${VIPLABEL}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sudo /usr/sbin/arping -q -A -c 1 -b -I ${VIPDEV} ${VIP}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}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echo "`date +%Y-%m-%d\ %H:%M:%S,%3N` WARNING: has callback $cb_name $role $scope"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case $cb_name in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on_stop)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delvip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;;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on_start)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if [[ $role == 'master' ]]; then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    addvip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fi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;;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on_role_change)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if [[ $role == 'master' ]]; then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    addvip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elif [[ $role == 'slave' ]]||[[ $role == 'replica' ]]||[[ $role == 'logical' ]]; then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    delvip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fi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;;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*)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usage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        ;;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esac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切换至root用户授予执行权限。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chmod +x has_vip.sh 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526" w:name="_Toc10573"/>
      <w:bookmarkStart w:id="527" w:name="_Toc25522"/>
      <w:bookmarkStart w:id="528" w:name="_Toc31523"/>
      <w:bookmarkStart w:id="529" w:name="_Toc30135"/>
      <w:r>
        <w:rPr>
          <w:rFonts w:hint="eastAsia" w:ascii="思源黑体 CN Regular" w:hAnsi="思源黑体 CN Regular" w:eastAsia="思源黑体 CN Regular" w:cs="思源黑体 CN Regular"/>
          <w:lang w:eastAsia="zh-Hans"/>
        </w:rPr>
        <w:t>主备参数配置</w:t>
      </w:r>
      <w:bookmarkEnd w:id="526"/>
      <w:bookmarkEnd w:id="527"/>
      <w:bookmarkEnd w:id="528"/>
      <w:bookmarkEnd w:id="529"/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注意启动HAS之前，需要将主库和备库postgresql.conf文件中的application_name、replconninfo1两个参数注释掉，注释时数据库保持启动即可，修改后无需重启，无需重载参数。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vi $PGDATA/postgresql.conf   #主备均需注释以下两个参数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#replconninfo1='localhost=192.168.100.2 localport=26001 localheartbeatport=26002 localservice=26003 remotehost=192.168.100.1 remoteport=26001 remoteheartbeatport=26002 remoteservice=26003'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#application_name= 'vdb2'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530" w:name="_Toc18070"/>
      <w:bookmarkStart w:id="531" w:name="_Toc24451"/>
      <w:bookmarkStart w:id="532" w:name="_Toc9657"/>
      <w:bookmarkStart w:id="533" w:name="_Toc7510"/>
      <w:r>
        <w:rPr>
          <w:rFonts w:hint="eastAsia" w:ascii="思源黑体 CN Regular" w:hAnsi="思源黑体 CN Regular" w:eastAsia="思源黑体 CN Regular" w:cs="思源黑体 CN Regular"/>
          <w:lang w:eastAsia="zh-Hans"/>
        </w:rPr>
        <w:t>启动HAS服务</w:t>
      </w:r>
      <w:bookmarkEnd w:id="530"/>
      <w:bookmarkEnd w:id="531"/>
      <w:bookmarkEnd w:id="532"/>
      <w:bookmarkEnd w:id="533"/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Vastbase G100流复制正常，且Dcs也正常运行的情况下，手工启动2个数据库节点的HAS服务，以下操作注意需使用root用户执行。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启动命令如下：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start has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启动成功后，检查HAS服务状态。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status has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将HAS服务设为开机启动。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systemctl enable has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查看启动后的HAS日志。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tail -f /var/log/messages 或 journalctl -u has.service</w:t>
      </w:r>
    </w:p>
    <w:p>
      <w:pPr>
        <w:pStyle w:val="48"/>
        <w:spacing w:before="168" w:beforeAutospacing="0" w:after="168" w:afterAutospacing="0" w:line="360" w:lineRule="auto"/>
        <w:ind w:firstLine="210"/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主节点日志样例如下：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2082800"/>
            <wp:effectExtent l="0" t="0" r="1905" b="12700"/>
            <wp:docPr id="31" name="图片 31" descr="主节点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主节点日志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备节点HAS日志样例如下：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2447925"/>
            <wp:effectExtent l="0" t="0" r="1905" b="9525"/>
            <wp:docPr id="32" name="图片 32" descr="备节点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备节点日志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HAS服务启动完毕后，检查集群状态。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hasctl -c /usr/local/has/vb.yml list</w:t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集群正常状态查询结果样例如下：</w:t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1223010"/>
            <wp:effectExtent l="0" t="0" r="1905" b="15240"/>
            <wp:docPr id="33" name="图片 33" descr="集群状态查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集群状态查询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集群状态正常，检查流复制状态。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su - vastbase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vb_ctl query</w:t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正常查询结果样例如下：</w:t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3314700"/>
            <wp:effectExtent l="0" t="0" r="1905" b="0"/>
            <wp:docPr id="34" name="图片 34" descr="vb_ctl 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vb_ctl query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集群流复制状态正常，检查主节点VIP是否正常启用。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ip a </w:t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正常查询结果样例如下：</w:t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:shd w:val="clear" w:color="auto" w:fill="FFFFFF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drawing>
          <wp:inline distT="0" distB="0" distL="114300" distR="114300">
            <wp:extent cx="5255895" cy="1666240"/>
            <wp:effectExtent l="0" t="0" r="1905" b="10160"/>
            <wp:docPr id="35" name="图片 35" descr="检查V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检查VIP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20"/>
        </w:tabs>
        <w:spacing w:line="36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kern w:val="0"/>
          <w:sz w:val="24"/>
          <w:szCs w:val="24"/>
          <w:lang w:val="en-US" w:eastAsia="zh-CN" w:bidi="ar-SA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可见VIP已启动，测试VIP是否连通。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vsql -r -h 192.168.100.4 -d vastbase -U vbadmin -W Vbase@admin </w:t>
      </w:r>
    </w:p>
    <w:p>
      <w:pPr>
        <w:pStyle w:val="4"/>
        <w:numPr>
          <w:ilvl w:val="2"/>
          <w:numId w:val="1"/>
        </w:numPr>
        <w:bidi w:val="0"/>
        <w:spacing w:line="360" w:lineRule="auto"/>
        <w:ind w:left="720" w:leftChars="0" w:hanging="720" w:firstLineChars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bookmarkStart w:id="534" w:name="_Toc2748"/>
      <w:bookmarkStart w:id="535" w:name="_Toc216"/>
      <w:bookmarkStart w:id="536" w:name="_Toc28720"/>
      <w:bookmarkStart w:id="537" w:name="_Toc15428"/>
      <w:r>
        <w:rPr>
          <w:rFonts w:hint="eastAsia" w:ascii="思源黑体 CN Regular" w:hAnsi="思源黑体 CN Regular" w:eastAsia="思源黑体 CN Regular" w:cs="思源黑体 CN Regular"/>
          <w:lang w:eastAsia="zh-Hans"/>
        </w:rPr>
        <w:t>集群功能验证</w:t>
      </w:r>
      <w:bookmarkEnd w:id="534"/>
      <w:bookmarkEnd w:id="535"/>
      <w:bookmarkEnd w:id="536"/>
      <w:bookmarkEnd w:id="537"/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重启主节点，验证主备是否自动切换、VIP是否自动切换、原主库是否自动加入集群：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主节点执行reboot，于原备库查看集群状态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 xml:space="preserve">hasctl -c vb.yml list </w:t>
      </w:r>
    </w:p>
    <w:p>
      <w:pPr>
        <w:pStyle w:val="21"/>
        <w:bidi w:val="0"/>
        <w:spacing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ip a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经验证，集群功能正常。</w:t>
      </w:r>
    </w:p>
    <w:p>
      <w:pPr>
        <w:pStyle w:val="48"/>
        <w:spacing w:before="168" w:beforeAutospacing="0" w:after="168" w:afterAutospacing="0" w:line="360" w:lineRule="auto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color w:val="333333"/>
          <w:sz w:val="24"/>
          <w:szCs w:val="24"/>
          <w14:textFill>
            <w14:solidFill>
              <w14:srgbClr w14:val="333333">
                <w14:lumMod w14:val="75000"/>
                <w14:lumOff w14:val="25000"/>
              </w14:srgbClr>
            </w14:solidFill>
          </w14:textFill>
        </w:rPr>
        <w:t>至此，Vastbase G100高可用集群部署完成。</w:t>
      </w:r>
    </w:p>
    <w:p>
      <w:pPr>
        <w:spacing w:line="360" w:lineRule="auto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Cs w:val="21"/>
          <w:highlight w:val="yellow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Cs w:val="21"/>
          <w:highlight w:val="yellow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br w:type="page"/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思源黑体 CN Regular" w:hAnsi="思源黑体 CN Regular" w:eastAsia="思源黑体 CN Regular" w:cs="思源黑体 CN Regular"/>
          <w:color w:val="404040" w:themeColor="text1" w:themeTint="BF"/>
          <w:szCs w:val="21"/>
          <w:highlight w:val="yellow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r>
        <w:rPr>
          <w:rFonts w:hint="eastAsia" w:ascii="思源黑体 CN Regular" w:hAnsi="思源黑体 CN Regular" w:eastAsia="思源黑体 CN Regular" w:cs="思源黑体 CN Regular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880745</wp:posOffset>
                </wp:positionH>
                <wp:positionV relativeFrom="paragraph">
                  <wp:posOffset>8121650</wp:posOffset>
                </wp:positionV>
                <wp:extent cx="4400550" cy="69596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95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0" w:firstLineChars="0"/>
                              <w:rPr>
                                <w:rFonts w:hint="eastAsia" w:ascii="思源黑体 CN Regular" w:hAnsi="思源黑体 CN Regular" w:eastAsia="思源黑体 CN Regular" w:cs="思源黑体 CN Regula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思源黑体 CN Regular" w:hAnsi="思源黑体 CN Regular" w:eastAsia="思源黑体 CN Regular" w:cs="思源黑体 CN Regular"/>
                                <w:sz w:val="18"/>
                                <w:szCs w:val="18"/>
                              </w:rPr>
                              <w:t>电话：010-82838118</w:t>
                            </w:r>
                          </w:p>
                          <w:p>
                            <w:pPr>
                              <w:ind w:firstLine="0" w:firstLineChars="0"/>
                              <w:rPr>
                                <w:rFonts w:hint="eastAsia" w:ascii="思源黑体 CN Regular" w:hAnsi="思源黑体 CN Regular" w:eastAsia="思源黑体 CN Regular" w:cs="思源黑体 CN Regula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思源黑体 CN Regular" w:hAnsi="思源黑体 CN Regular" w:eastAsia="思源黑体 CN Regular" w:cs="思源黑体 CN Regular"/>
                                <w:sz w:val="18"/>
                                <w:szCs w:val="18"/>
                              </w:rPr>
                              <w:t>地址：北京市海淀区学院路30号科大天工大厦B座6层</w:t>
                            </w:r>
                          </w:p>
                          <w:p>
                            <w:pPr>
                              <w:ind w:firstLine="0" w:firstLineChars="0"/>
                              <w:rPr>
                                <w:rFonts w:hint="eastAsia" w:ascii="思源黑体 CN Regular" w:hAnsi="思源黑体 CN Regular" w:eastAsia="思源黑体 CN Regular" w:cs="思源黑体 CN Regula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思源黑体 CN Regular" w:hAnsi="思源黑体 CN Regular" w:eastAsia="思源黑体 CN Regular" w:cs="思源黑体 CN Regular"/>
                                <w:sz w:val="18"/>
                                <w:szCs w:val="18"/>
                              </w:rPr>
                              <w:t>官网：www.vastdata.com.cn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9.35pt;margin-top:639.5pt;height:54.8pt;width:346.5pt;mso-position-horizontal-relative:margin;z-index:251669504;mso-width-relative:page;mso-height-relative:page;" filled="f" stroked="f" coordsize="21600,21600" o:gfxdata="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ELLyzXAAAADQEAAA8AAAAAAAAAAQAgAAAAIgAAAGRycy9kb3du&#10;cmV2LnhtbFBLAQIUABQAAAAIAIdO4kD5I3GFOQIAAG0EAAAOAAAAAAAAAAEAIAAAACYBAABkcnMv&#10;ZTJvRG9jLnhtbFBLBQYAAAAABgAGAFkBAADR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ind w:firstLine="0" w:firstLineChars="0"/>
                        <w:rPr>
                          <w:rFonts w:hint="eastAsia" w:ascii="思源黑体 CN Regular" w:hAnsi="思源黑体 CN Regular" w:eastAsia="思源黑体 CN Regular" w:cs="思源黑体 CN Regular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思源黑体 CN Regular" w:hAnsi="思源黑体 CN Regular" w:eastAsia="思源黑体 CN Regular" w:cs="思源黑体 CN Regular"/>
                          <w:sz w:val="18"/>
                          <w:szCs w:val="18"/>
                        </w:rPr>
                        <w:t>电话：010-82838118</w:t>
                      </w:r>
                    </w:p>
                    <w:p>
                      <w:pPr>
                        <w:ind w:firstLine="0" w:firstLineChars="0"/>
                        <w:rPr>
                          <w:rFonts w:hint="eastAsia" w:ascii="思源黑体 CN Regular" w:hAnsi="思源黑体 CN Regular" w:eastAsia="思源黑体 CN Regular" w:cs="思源黑体 CN Regular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思源黑体 CN Regular" w:hAnsi="思源黑体 CN Regular" w:eastAsia="思源黑体 CN Regular" w:cs="思源黑体 CN Regular"/>
                          <w:sz w:val="18"/>
                          <w:szCs w:val="18"/>
                        </w:rPr>
                        <w:t>地址：北京市海淀区学院路30号科大天工大厦B座6层</w:t>
                      </w:r>
                    </w:p>
                    <w:p>
                      <w:pPr>
                        <w:ind w:firstLine="0" w:firstLineChars="0"/>
                        <w:rPr>
                          <w:rFonts w:hint="eastAsia" w:ascii="思源黑体 CN Regular" w:hAnsi="思源黑体 CN Regular" w:eastAsia="思源黑体 CN Regular" w:cs="思源黑体 CN Regular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思源黑体 CN Regular" w:hAnsi="思源黑体 CN Regular" w:eastAsia="思源黑体 CN Regular" w:cs="思源黑体 CN Regular"/>
                          <w:sz w:val="18"/>
                          <w:szCs w:val="18"/>
                        </w:rPr>
                        <w:t>官网：www.vastdata.com.cn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思源黑体 CN Regular" w:hAnsi="思源黑体 CN Regular" w:eastAsia="思源黑体 CN Regular" w:cs="思源黑体 CN Regula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-13335</wp:posOffset>
            </wp:positionH>
            <wp:positionV relativeFrom="margin">
              <wp:posOffset>7973695</wp:posOffset>
            </wp:positionV>
            <wp:extent cx="918210" cy="918210"/>
            <wp:effectExtent l="0" t="0" r="15240" b="1524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1821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思源黑体 CN Regular" w:hAnsi="思源黑体 CN Regular" w:eastAsia="思源黑体 CN Regular" w:cs="思源黑体 CN Regular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1339215</wp:posOffset>
            </wp:positionH>
            <wp:positionV relativeFrom="margin">
              <wp:posOffset>3176905</wp:posOffset>
            </wp:positionV>
            <wp:extent cx="2574925" cy="920115"/>
            <wp:effectExtent l="0" t="0" r="15875" b="1333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2" t="39787" r="33487" b="51651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9201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headerReference r:id="rId10" w:type="default"/>
      <w:footerReference r:id="rId11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思源黑体 CN Regular">
    <w:panose1 w:val="020B0500000000000000"/>
    <w:charset w:val="86"/>
    <w:family w:val="auto"/>
    <w:pitch w:val="default"/>
    <w:sig w:usb0="20000003" w:usb1="2ADF3C10" w:usb2="00000016" w:usb3="00000000" w:csb0="60060107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2000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长城仿宋">
    <w:altName w:val="黑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五">
    <w:altName w:val="黑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_GB2312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4"/>
      <w:ind w:firstLine="360"/>
      <w:jc w:val="center"/>
      <w:rPr>
        <w:rFonts w:ascii="微软雅黑" w:hAnsi="微软雅黑"/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4"/>
      <w:ind w:firstLine="360"/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0" w:firstLineChars="0"/>
      <w:jc w:val="center"/>
      <w:rPr>
        <w:rFonts w:ascii="微软雅黑" w:hAnsi="微软雅黑" w:cs="微软雅黑"/>
        <w:color w:val="000000"/>
        <w:sz w:val="24"/>
        <w:szCs w:val="24"/>
        <w14:textFill>
          <w14:solidFill>
            <w14:srgbClr w14:val="000000">
              <w14:lumMod w14:val="75000"/>
              <w14:lumOff w14:val="25000"/>
            </w14:srgbClr>
          </w14:solidFill>
        </w14:textFill>
      </w:rPr>
    </w:pPr>
    <w:r>
      <w:rPr>
        <w:color w:val="000000"/>
        <w14:textFill>
          <w14:solidFill>
            <w14:srgbClr w14:val="000000">
              <w14:lumMod w14:val="75000"/>
              <w14:lumOff w14:val="25000"/>
            </w14:srgbClr>
          </w14:solidFill>
        </w14:textFill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103505</wp:posOffset>
          </wp:positionH>
          <wp:positionV relativeFrom="paragraph">
            <wp:posOffset>-3215640</wp:posOffset>
          </wp:positionV>
          <wp:extent cx="8488680" cy="8488680"/>
          <wp:effectExtent l="0" t="0" r="0" b="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8680" cy="848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cs="微软雅黑"/>
        <w:color w:val="000000"/>
        <w:sz w:val="24"/>
        <w:szCs w:val="24"/>
        <w14:textFill>
          <w14:solidFill>
            <w14:srgbClr w14:val="000000">
              <w14:lumMod w14:val="75000"/>
              <w14:lumOff w14:val="25000"/>
            </w14:srgbClr>
          </w14:solidFill>
        </w14:textFill>
      </w:rPr>
      <w:t>北京海量数据技术股份有限公司</w:t>
    </w:r>
  </w:p>
  <w:p>
    <w:pPr>
      <w:pStyle w:val="34"/>
      <w:ind w:firstLine="360"/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  <w:r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-2403475</wp:posOffset>
          </wp:positionH>
          <wp:positionV relativeFrom="paragraph">
            <wp:posOffset>-4478020</wp:posOffset>
          </wp:positionV>
          <wp:extent cx="4284345" cy="4284345"/>
          <wp:effectExtent l="0" t="0" r="1333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284345" cy="42843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4"/>
      <w:ind w:firstLine="360"/>
      <w:jc w:val="center"/>
      <w:rPr>
        <w:rFonts w:ascii="微软雅黑" w:hAnsi="微软雅黑"/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0" w:firstLineChars="0"/>
      <w:jc w:val="center"/>
      <w:rPr>
        <w:rFonts w:ascii="微软雅黑" w:hAnsi="微软雅黑" w:cs="微软雅黑"/>
        <w:color w:val="000000"/>
        <w:sz w:val="24"/>
        <w:szCs w:val="24"/>
        <w14:textFill>
          <w14:solidFill>
            <w14:srgbClr w14:val="000000">
              <w14:lumMod w14:val="75000"/>
              <w14:lumOff w14:val="25000"/>
            </w14:srgbClr>
          </w14:solidFill>
        </w14:textFill>
      </w:rPr>
    </w:pPr>
    <w:r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8" name="文本框 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4"/>
                            <w:ind w:firstLine="360"/>
                            <w:rPr>
                              <w:color w:val="404040" w:themeColor="text1" w:themeTint="BF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/>
                              <w:color w:val="404040" w:themeColor="text1" w:themeTint="BF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color w:val="404040" w:themeColor="text1" w:themeTint="BF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color w:val="404040" w:themeColor="text1" w:themeTint="BF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color w:val="404040" w:themeColor="text1" w:themeTint="BF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color w:val="404040" w:themeColor="text1" w:themeTint="BF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0</w:t>
                          </w:r>
                          <w:r>
                            <w:rPr>
                              <w:rFonts w:hint="eastAsia"/>
                              <w:color w:val="404040" w:themeColor="text1" w:themeTint="BF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color w:val="404040" w:themeColor="text1" w:themeTint="BF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s0lY7tAAAAAFAQAADwAAAAAAAAABACAAAAAiAAAAZHJzL2Rvd25yZXYueG1sUEsBAhQAFAAAAAgA&#10;h07iQF4iRQctAgAAWQQAAA4AAAAAAAAAAQAgAAAAHwEAAGRycy9lMm9Eb2MueG1sUEsFBgAAAAAG&#10;AAYAWQEAAL4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4"/>
                      <w:ind w:firstLine="360"/>
                      <w:rPr>
                        <w:color w:val="404040" w:themeColor="text1" w:themeTint="BF"/>
                        <w14:textFill>
                          <w14:solidFill>
                            <w14:schemeClr w14:val="tx1">
                              <w14:lumMod w14:val="75000"/>
                              <w14:lumOff w14:val="25000"/>
                            </w14:schemeClr>
                          </w14:solidFill>
                        </w14:textFill>
                      </w:rPr>
                    </w:pPr>
                    <w:r>
                      <w:rPr>
                        <w:rFonts w:hint="eastAsia"/>
                        <w:color w:val="404040" w:themeColor="text1" w:themeTint="BF"/>
                        <w14:textFill>
                          <w14:solidFill>
                            <w14:schemeClr w14:val="tx1">
                              <w14:lumMod w14:val="75000"/>
                              <w14:lumOff w14:val="25000"/>
                            </w14:schemeClr>
                          </w14:solidFill>
                        </w14:textFill>
                      </w:rPr>
                      <w:t xml:space="preserve">第 </w:t>
                    </w:r>
                    <w:r>
                      <w:rPr>
                        <w:rFonts w:hint="eastAsia"/>
                        <w:color w:val="404040" w:themeColor="text1" w:themeTint="BF"/>
                        <w14:textFill>
                          <w14:solidFill>
                            <w14:schemeClr w14:val="tx1">
                              <w14:lumMod w14:val="75000"/>
                              <w14:lumOff w14:val="25000"/>
                            </w14:schemeClr>
                          </w14:solidFill>
                        </w14:textFill>
                      </w:rPr>
                      <w:fldChar w:fldCharType="begin"/>
                    </w:r>
                    <w:r>
                      <w:rPr>
                        <w:rFonts w:hint="eastAsia"/>
                        <w:color w:val="404040" w:themeColor="text1" w:themeTint="BF"/>
                        <w14:textFill>
                          <w14:solidFill>
                            <w14:schemeClr w14:val="tx1">
                              <w14:lumMod w14:val="75000"/>
                              <w14:lumOff w14:val="25000"/>
                            </w14:schemeClr>
                          </w14:solidFill>
                        </w14:textFill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color w:val="404040" w:themeColor="text1" w:themeTint="BF"/>
                        <w14:textFill>
                          <w14:solidFill>
                            <w14:schemeClr w14:val="tx1">
                              <w14:lumMod w14:val="75000"/>
                              <w14:lumOff w14:val="25000"/>
                            </w14:schemeClr>
                          </w14:solidFill>
                        </w14:textFill>
                      </w:rPr>
                      <w:fldChar w:fldCharType="separate"/>
                    </w:r>
                    <w:r>
                      <w:rPr>
                        <w:rFonts w:hint="eastAsia"/>
                        <w:color w:val="404040" w:themeColor="text1" w:themeTint="BF"/>
                        <w14:textFill>
                          <w14:solidFill>
                            <w14:schemeClr w14:val="tx1">
                              <w14:lumMod w14:val="75000"/>
                              <w14:lumOff w14:val="25000"/>
                            </w14:schemeClr>
                          </w14:solidFill>
                        </w14:textFill>
                      </w:rPr>
                      <w:t>0</w:t>
                    </w:r>
                    <w:r>
                      <w:rPr>
                        <w:rFonts w:hint="eastAsia"/>
                        <w:color w:val="404040" w:themeColor="text1" w:themeTint="BF"/>
                        <w14:textFill>
                          <w14:solidFill>
                            <w14:schemeClr w14:val="tx1">
                              <w14:lumMod w14:val="75000"/>
                              <w14:lumOff w14:val="25000"/>
                            </w14:schemeClr>
                          </w14:solidFill>
                        </w14:textFill>
                      </w:rPr>
                      <w:fldChar w:fldCharType="end"/>
                    </w:r>
                    <w:r>
                      <w:rPr>
                        <w:rFonts w:hint="eastAsia"/>
                        <w:color w:val="404040" w:themeColor="text1" w:themeTint="BF"/>
                        <w14:textFill>
                          <w14:solidFill>
                            <w14:schemeClr w14:val="tx1">
                              <w14:lumMod w14:val="75000"/>
                              <w14:lumOff w14:val="25000"/>
                            </w14:schemeClr>
                          </w14:solidFill>
                        </w14:textFill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color w:val="000000"/>
        <w14:textFill>
          <w14:solidFill>
            <w14:srgbClr w14:val="000000">
              <w14:lumMod w14:val="75000"/>
              <w14:lumOff w14:val="25000"/>
            </w14:srgbClr>
          </w14:solidFill>
        </w14:textFill>
      </w:rPr>
      <w:drawing>
        <wp:anchor distT="0" distB="0" distL="114300" distR="114300" simplePos="0" relativeHeight="251665408" behindDoc="1" locked="0" layoutInCell="1" allowOverlap="1">
          <wp:simplePos x="0" y="0"/>
          <wp:positionH relativeFrom="column">
            <wp:posOffset>103505</wp:posOffset>
          </wp:positionH>
          <wp:positionV relativeFrom="paragraph">
            <wp:posOffset>-3215640</wp:posOffset>
          </wp:positionV>
          <wp:extent cx="8488680" cy="8488680"/>
          <wp:effectExtent l="0" t="0" r="0" b="0"/>
          <wp:wrapNone/>
          <wp:docPr id="219" name="图片 2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9" name="图片 21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8680" cy="848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cs="微软雅黑"/>
        <w:color w:val="000000"/>
        <w:sz w:val="24"/>
        <w:szCs w:val="24"/>
        <w14:textFill>
          <w14:solidFill>
            <w14:srgbClr w14:val="000000">
              <w14:lumMod w14:val="75000"/>
              <w14:lumOff w14:val="25000"/>
            </w14:srgbClr>
          </w14:solidFill>
        </w14:textFill>
      </w:rPr>
      <w:t>北京海量数据技术股份有限公司</w:t>
    </w:r>
  </w:p>
  <w:p>
    <w:pPr>
      <w:pStyle w:val="34"/>
      <w:ind w:firstLine="360"/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  <w:r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-2403475</wp:posOffset>
          </wp:positionH>
          <wp:positionV relativeFrom="paragraph">
            <wp:posOffset>-4478020</wp:posOffset>
          </wp:positionV>
          <wp:extent cx="4284345" cy="4284345"/>
          <wp:effectExtent l="0" t="0" r="13335" b="0"/>
          <wp:wrapNone/>
          <wp:docPr id="220" name="图片 2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0" name="图片 2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284345" cy="42843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4"/>
      <w:ind w:firstLine="360"/>
      <w:jc w:val="center"/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2" name="文本框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643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8olJwzAgAAYwQAAA4AAABkcnMvZTJvRG9jLnhtbK1US44TMRDdI3EH&#10;y3vSSdC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1dTSgzTqPj5x/fz&#10;z9/nX98IziBQ7cIccQ8OkbF5Zxu0zXAecJh4N6XX6QtGBH7Ie7rIK5pIeLo0m85mY7g4fMMG+NnT&#10;dedDfC+sJsnIqUf9WlnZcRtiFzqEpGzGbqRSbQ2VIXVOr99ejd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P8olJw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  <w:p>
    <w:pPr>
      <w:pStyle w:val="34"/>
      <w:ind w:firstLine="360"/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5"/>
      <w:ind w:firstLine="360"/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420"/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  <w:r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-1835150</wp:posOffset>
          </wp:positionH>
          <wp:positionV relativeFrom="paragraph">
            <wp:posOffset>-3157220</wp:posOffset>
          </wp:positionV>
          <wp:extent cx="5455920" cy="5455920"/>
          <wp:effectExtent l="0" t="0" r="0" b="0"/>
          <wp:wrapNone/>
          <wp:docPr id="2" name="图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455920" cy="5455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3905885</wp:posOffset>
          </wp:positionH>
          <wp:positionV relativeFrom="paragraph">
            <wp:posOffset>-433705</wp:posOffset>
          </wp:positionV>
          <wp:extent cx="2279650" cy="1009650"/>
          <wp:effectExtent l="0" t="0" r="0" b="0"/>
          <wp:wrapNone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79374" cy="10094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  <w:tab/>
    </w:r>
    <w:r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  <w:tab/>
    </w:r>
    <w:r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4"/>
      <w:ind w:firstLine="400"/>
      <w:rPr>
        <w:color w:val="404040" w:themeColor="text1" w:themeTint="BF"/>
        <w14:textFill>
          <w14:solidFill>
            <w14:schemeClr w14:val="tx1">
              <w14:lumMod w14:val="75000"/>
              <w14:lumOff w14:val="25000"/>
            </w14:schemeClr>
          </w14:solidFill>
        </w14:textFill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EEC3EF"/>
    <w:multiLevelType w:val="singleLevel"/>
    <w:tmpl w:val="80EEC3EF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4351D62"/>
    <w:multiLevelType w:val="singleLevel"/>
    <w:tmpl w:val="84351D62"/>
    <w:lvl w:ilvl="0" w:tentative="0">
      <w:start w:val="1"/>
      <w:numFmt w:val="bullet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</w:rPr>
    </w:lvl>
  </w:abstractNum>
  <w:abstractNum w:abstractNumId="2">
    <w:nsid w:val="9398E0C2"/>
    <w:multiLevelType w:val="singleLevel"/>
    <w:tmpl w:val="9398E0C2"/>
    <w:lvl w:ilvl="0" w:tentative="0">
      <w:start w:val="1"/>
      <w:numFmt w:val="bullet"/>
      <w:lvlText w:val="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3">
    <w:nsid w:val="9636E075"/>
    <w:multiLevelType w:val="singleLevel"/>
    <w:tmpl w:val="9636E075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4">
    <w:nsid w:val="9C7FE30D"/>
    <w:multiLevelType w:val="multilevel"/>
    <w:tmpl w:val="9C7FE30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4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3"/>
      <w:numFmt w:val="decimal"/>
      <w:lvlText w:val="%1.%2.%3."/>
      <w:lvlJc w:val="left"/>
      <w:pPr>
        <w:ind w:left="709" w:hanging="709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 w:ascii="宋体" w:hAnsi="宋体" w:eastAsia="宋体" w:cs="宋体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5">
    <w:nsid w:val="9D525203"/>
    <w:multiLevelType w:val="singleLevel"/>
    <w:tmpl w:val="9D525203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9D927B51"/>
    <w:multiLevelType w:val="singleLevel"/>
    <w:tmpl w:val="9D927B51"/>
    <w:lvl w:ilvl="0" w:tentative="0">
      <w:start w:val="1"/>
      <w:numFmt w:val="decimal"/>
      <w:pStyle w:val="220"/>
      <w:suff w:val="nothing"/>
      <w:lvlText w:val="步骤 %1　"/>
      <w:lvlJc w:val="left"/>
      <w:pPr>
        <w:tabs>
          <w:tab w:val="left" w:pos="0"/>
        </w:tabs>
        <w:ind w:left="1247" w:hanging="844"/>
      </w:pPr>
      <w:rPr>
        <w:rFonts w:hint="default" w:ascii="Arial" w:hAnsi="Arial" w:eastAsia="微软雅黑" w:cs="Arial"/>
        <w:b/>
        <w:sz w:val="21"/>
        <w:szCs w:val="21"/>
      </w:rPr>
    </w:lvl>
  </w:abstractNum>
  <w:abstractNum w:abstractNumId="7">
    <w:nsid w:val="A1A5C5C9"/>
    <w:multiLevelType w:val="singleLevel"/>
    <w:tmpl w:val="A1A5C5C9"/>
    <w:lvl w:ilvl="0" w:tentative="0">
      <w:start w:val="1"/>
      <w:numFmt w:val="decimal"/>
      <w:pStyle w:val="219"/>
      <w:suff w:val="nothing"/>
      <w:lvlText w:val="%1."/>
      <w:lvlJc w:val="left"/>
      <w:pPr>
        <w:tabs>
          <w:tab w:val="left" w:pos="420"/>
        </w:tabs>
        <w:ind w:left="1160" w:hanging="1160"/>
      </w:pPr>
      <w:rPr>
        <w:rFonts w:hint="default"/>
      </w:rPr>
    </w:lvl>
  </w:abstractNum>
  <w:abstractNum w:abstractNumId="8">
    <w:nsid w:val="A8292540"/>
    <w:multiLevelType w:val="singleLevel"/>
    <w:tmpl w:val="A8292540"/>
    <w:lvl w:ilvl="0" w:tentative="0">
      <w:start w:val="1"/>
      <w:numFmt w:val="bullet"/>
      <w:lvlText w:val="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9">
    <w:nsid w:val="A96BD458"/>
    <w:multiLevelType w:val="singleLevel"/>
    <w:tmpl w:val="A96BD458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AB80B237"/>
    <w:multiLevelType w:val="singleLevel"/>
    <w:tmpl w:val="AB80B237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ABEC8CC0"/>
    <w:multiLevelType w:val="singleLevel"/>
    <w:tmpl w:val="ABEC8CC0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B22EF803"/>
    <w:multiLevelType w:val="singleLevel"/>
    <w:tmpl w:val="B22EF803"/>
    <w:lvl w:ilvl="0" w:tentative="0">
      <w:start w:val="1"/>
      <w:numFmt w:val="bullet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</w:rPr>
    </w:lvl>
  </w:abstractNum>
  <w:abstractNum w:abstractNumId="13">
    <w:nsid w:val="B33096A4"/>
    <w:multiLevelType w:val="singleLevel"/>
    <w:tmpl w:val="B33096A4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4">
    <w:nsid w:val="B3E9282D"/>
    <w:multiLevelType w:val="singleLevel"/>
    <w:tmpl w:val="B3E9282D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5">
    <w:nsid w:val="BB2DEDA0"/>
    <w:multiLevelType w:val="multilevel"/>
    <w:tmpl w:val="BB2DEDA0"/>
    <w:lvl w:ilvl="0" w:tentative="0">
      <w:start w:val="1"/>
      <w:numFmt w:val="decimal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 w:tentative="0">
      <w:start w:val="1"/>
      <w:numFmt w:val="decimal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 w:tentative="0">
      <w:start w:val="1"/>
      <w:numFmt w:val="decimal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32"/>
        <w:szCs w:val="32"/>
        <w:vertAlign w:val="baseline"/>
      </w:rPr>
    </w:lvl>
    <w:lvl w:ilvl="3" w:tentative="0">
      <w:start w:val="1"/>
      <w:numFmt w:val="decimal"/>
      <w:lvlRestart w:val="1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sz w:val="28"/>
        <w:szCs w:val="28"/>
        <w:vertAlign w:val="baseline"/>
      </w:rPr>
    </w:lvl>
    <w:lvl w:ilvl="4" w:tentative="0">
      <w:start w:val="1"/>
      <w:numFmt w:val="decimal"/>
      <w:lvlRestart w:val="1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sz w:val="24"/>
        <w:szCs w:val="24"/>
        <w:vertAlign w:val="baseline"/>
      </w:r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default" w:ascii="Arial" w:hAnsi="Arial" w:cs="Arial"/>
        <w:b/>
        <w:bCs/>
        <w:i w:val="0"/>
        <w:iCs w:val="0"/>
        <w:caps w:val="0"/>
        <w:strike w:val="0"/>
        <w:dstrike w:val="0"/>
        <w:vanish w:val="0"/>
        <w:sz w:val="20"/>
        <w:szCs w:val="20"/>
        <w:vertAlign w:val="baseline"/>
      </w:rPr>
    </w:lvl>
    <w:lvl w:ilvl="6" w:tentative="0">
      <w:start w:val="1"/>
      <w:numFmt w:val="decimal"/>
      <w:lvlText w:val="步骤 %7"/>
      <w:lvlJc w:val="right"/>
      <w:pPr>
        <w:tabs>
          <w:tab w:val="left" w:pos="1701"/>
        </w:tabs>
        <w:ind w:left="1701" w:hanging="159"/>
      </w:pPr>
      <w:rPr>
        <w:rFonts w:hint="default" w:ascii="Book Antiqua" w:hAnsi="Book Antiqua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70"/>
      <w:suff w:val="space"/>
      <w:lvlText w:val="图%1-%8"/>
      <w:lvlJc w:val="left"/>
      <w:pPr>
        <w:tabs>
          <w:tab w:val="left" w:pos="0"/>
        </w:tabs>
        <w:ind w:left="1701" w:firstLine="0"/>
      </w:pPr>
      <w:rPr>
        <w:rFonts w:hint="default" w:ascii="Arial" w:hAnsi="Arial" w:eastAsia="微软雅黑" w:cs="Arial"/>
        <w:b w:val="0"/>
        <w:bCs/>
        <w:i w:val="0"/>
        <w:iCs w:val="0"/>
        <w:strike w:val="0"/>
        <w:dstrike w:val="0"/>
        <w:color w:val="auto"/>
        <w:sz w:val="18"/>
        <w:szCs w:val="18"/>
        <w:vertAlign w:val="baseline"/>
      </w:rPr>
    </w:lvl>
    <w:lvl w:ilvl="8" w:tentative="0">
      <w:start w:val="1"/>
      <w:numFmt w:val="decimal"/>
      <w:lvlRestart w:val="1"/>
      <w:pStyle w:val="72"/>
      <w:suff w:val="space"/>
      <w:lvlText w:val="表%1-%9"/>
      <w:lvlJc w:val="left"/>
      <w:pPr>
        <w:tabs>
          <w:tab w:val="left" w:pos="0"/>
        </w:tabs>
        <w:ind w:left="1701" w:firstLine="0"/>
      </w:pPr>
      <w:rPr>
        <w:rFonts w:hint="default" w:ascii="Arial" w:hAnsi="Arial" w:eastAsia="微软雅黑" w:cs="Arial"/>
        <w:b w:val="0"/>
        <w:bCs/>
        <w:i w:val="0"/>
        <w:iCs w:val="0"/>
        <w:color w:val="000000" w:themeColor="text1"/>
        <w:sz w:val="18"/>
        <w:szCs w:val="18"/>
        <w14:textFill>
          <w14:solidFill>
            <w14:schemeClr w14:val="tx1"/>
          </w14:solidFill>
        </w14:textFill>
      </w:rPr>
    </w:lvl>
  </w:abstractNum>
  <w:abstractNum w:abstractNumId="16">
    <w:nsid w:val="BE00BDBD"/>
    <w:multiLevelType w:val="singleLevel"/>
    <w:tmpl w:val="BE00BDBD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C694FC23"/>
    <w:multiLevelType w:val="singleLevel"/>
    <w:tmpl w:val="C694FC23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C6F28B2C"/>
    <w:multiLevelType w:val="multilevel"/>
    <w:tmpl w:val="C6F28B2C"/>
    <w:lvl w:ilvl="0" w:tentative="0">
      <w:start w:val="1"/>
      <w:numFmt w:val="bullet"/>
      <w:pStyle w:val="188"/>
      <w:lvlText w:val=""/>
      <w:lvlJc w:val="left"/>
      <w:pPr>
        <w:tabs>
          <w:tab w:val="left" w:pos="170"/>
        </w:tabs>
        <w:ind w:left="170" w:hanging="170"/>
      </w:pPr>
      <w:rPr>
        <w:rFonts w:hint="default" w:ascii="Wingdings" w:hAnsi="Wingdings" w:eastAsia="宋体"/>
        <w:b w:val="0"/>
        <w:i w:val="0"/>
        <w:color w:val="auto"/>
        <w:position w:val="3"/>
        <w:sz w:val="13"/>
        <w:szCs w:val="13"/>
      </w:rPr>
    </w:lvl>
    <w:lvl w:ilvl="1" w:tentative="0">
      <w:start w:val="1"/>
      <w:numFmt w:val="lowerLetter"/>
      <w:lvlText w:val="%2."/>
      <w:lvlJc w:val="left"/>
      <w:pPr>
        <w:tabs>
          <w:tab w:val="left" w:pos="284"/>
        </w:tabs>
        <w:ind w:left="568" w:hanging="284"/>
      </w:pPr>
      <w:rPr>
        <w:rFonts w:hint="default" w:ascii="Times New Roman" w:hAnsi="Times New Roman" w:cs="Book Antiqua"/>
        <w:b w:val="0"/>
        <w:bCs/>
        <w:i w:val="0"/>
        <w:iCs w:val="0"/>
        <w:sz w:val="21"/>
        <w:szCs w:val="21"/>
        <w:u w:val="none"/>
      </w:rPr>
    </w:lvl>
    <w:lvl w:ilvl="2" w:tentative="0">
      <w:start w:val="1"/>
      <w:numFmt w:val="bullet"/>
      <w:pStyle w:val="206"/>
      <w:lvlText w:val="−"/>
      <w:lvlJc w:val="left"/>
      <w:pPr>
        <w:tabs>
          <w:tab w:val="left" w:pos="568"/>
        </w:tabs>
        <w:ind w:left="568" w:hanging="284"/>
      </w:pPr>
      <w:rPr>
        <w:rFonts w:hint="default" w:ascii="Times New Roman" w:hAnsi="Times New Roman" w:cs="Times New Roman"/>
        <w:sz w:val="16"/>
        <w:szCs w:val="16"/>
      </w:rPr>
    </w:lvl>
    <w:lvl w:ilvl="3" w:tentative="0">
      <w:start w:val="1"/>
      <w:numFmt w:val="decimal"/>
      <w:lvlText w:val="%4."/>
      <w:lvlJc w:val="left"/>
      <w:pPr>
        <w:tabs>
          <w:tab w:val="left" w:pos="284"/>
        </w:tabs>
        <w:ind w:left="568" w:hanging="284"/>
      </w:pPr>
      <w:rPr>
        <w:rFonts w:hint="default" w:ascii="Times New Roman" w:hAnsi="Times New Roman" w:cs="Book Antiqua"/>
        <w:b w:val="0"/>
        <w:bCs/>
        <w:i w:val="0"/>
        <w:iCs w:val="0"/>
        <w:sz w:val="21"/>
        <w:szCs w:val="21"/>
        <w:u w:val="none"/>
      </w:rPr>
    </w:lvl>
    <w:lvl w:ilvl="4" w:tentative="0">
      <w:start w:val="1"/>
      <w:numFmt w:val="bullet"/>
      <w:lvlText w:val=""/>
      <w:lvlJc w:val="left"/>
      <w:pPr>
        <w:tabs>
          <w:tab w:val="left" w:pos="568"/>
        </w:tabs>
        <w:ind w:left="568" w:hanging="284"/>
      </w:pPr>
      <w:rPr>
        <w:rFonts w:hint="default" w:ascii="Wingdings" w:hAnsi="Wingdings" w:eastAsia="宋体"/>
        <w:b w:val="0"/>
        <w:i w:val="0"/>
        <w:color w:val="auto"/>
        <w:position w:val="3"/>
        <w:sz w:val="13"/>
        <w:szCs w:val="13"/>
      </w:rPr>
    </w:lvl>
    <w:lvl w:ilvl="5" w:tentative="0">
      <w:start w:val="1"/>
      <w:numFmt w:val="decimal"/>
      <w:pStyle w:val="211"/>
      <w:lvlText w:val="%6."/>
      <w:lvlJc w:val="left"/>
      <w:pPr>
        <w:tabs>
          <w:tab w:val="left" w:pos="420"/>
        </w:tabs>
        <w:ind w:left="420" w:hanging="420"/>
      </w:pPr>
      <w:rPr>
        <w:rFonts w:hint="default" w:ascii="Times New Roman" w:hAnsi="Times New Roman" w:cs="Book Antiqua"/>
        <w:color w:val="auto"/>
        <w:spacing w:val="0"/>
        <w:w w:val="100"/>
        <w:position w:val="1"/>
        <w:sz w:val="21"/>
        <w:szCs w:val="21"/>
      </w:rPr>
    </w:lvl>
    <w:lvl w:ilvl="6" w:tentative="0">
      <w:start w:val="1"/>
      <w:numFmt w:val="decimal"/>
      <w:lvlText w:val="%7."/>
      <w:lvlJc w:val="left"/>
      <w:pPr>
        <w:tabs>
          <w:tab w:val="left" w:pos="2359"/>
        </w:tabs>
        <w:ind w:left="2359" w:hanging="284"/>
      </w:pPr>
      <w:rPr>
        <w:rFonts w:hint="default" w:ascii="Times New Roman" w:hAnsi="Times New Roman" w:cs="Book Antiqua"/>
        <w:color w:val="auto"/>
        <w:spacing w:val="0"/>
        <w:w w:val="100"/>
        <w:position w:val="1"/>
        <w:sz w:val="18"/>
        <w:szCs w:val="18"/>
      </w:rPr>
    </w:lvl>
    <w:lvl w:ilvl="7" w:tentative="0">
      <w:start w:val="1"/>
      <w:numFmt w:val="decimal"/>
      <w:lvlText w:val="%8."/>
      <w:lvlJc w:val="left"/>
      <w:pPr>
        <w:tabs>
          <w:tab w:val="left" w:pos="454"/>
        </w:tabs>
        <w:ind w:left="454" w:hanging="284"/>
      </w:pPr>
      <w:rPr>
        <w:rFonts w:hint="default" w:ascii="Times New Roman" w:hAnsi="Times New Roman" w:cs="Book Antiqua"/>
        <w:color w:val="auto"/>
        <w:spacing w:val="0"/>
        <w:w w:val="100"/>
        <w:position w:val="1"/>
        <w:sz w:val="18"/>
        <w:szCs w:val="18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9">
    <w:nsid w:val="C9804266"/>
    <w:multiLevelType w:val="singleLevel"/>
    <w:tmpl w:val="C980426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D560BCF9"/>
    <w:multiLevelType w:val="multilevel"/>
    <w:tmpl w:val="D560BCF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4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4"/>
      <w:lvlText w:val="%1.%2.%3."/>
      <w:lvlJc w:val="left"/>
      <w:pPr>
        <w:ind w:left="709" w:hanging="709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 w:ascii="宋体" w:hAnsi="宋体" w:eastAsia="宋体" w:cs="宋体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1">
    <w:nsid w:val="DF913A18"/>
    <w:multiLevelType w:val="singleLevel"/>
    <w:tmpl w:val="DF913A18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DFE941E3"/>
    <w:multiLevelType w:val="singleLevel"/>
    <w:tmpl w:val="DFE941E3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23">
    <w:nsid w:val="E64EDF00"/>
    <w:multiLevelType w:val="singleLevel"/>
    <w:tmpl w:val="E64EDF00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  <w:b w:val="0"/>
        <w:bCs w:val="0"/>
      </w:rPr>
    </w:lvl>
  </w:abstractNum>
  <w:abstractNum w:abstractNumId="24">
    <w:nsid w:val="ED6B89FC"/>
    <w:multiLevelType w:val="multilevel"/>
    <w:tmpl w:val="ED6B89FC"/>
    <w:lvl w:ilvl="0" w:tentative="0">
      <w:start w:val="1"/>
      <w:numFmt w:val="decimal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 w:tentative="0">
      <w:start w:val="1"/>
      <w:numFmt w:val="decimal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 w:tentative="0">
      <w:start w:val="1"/>
      <w:numFmt w:val="decimal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32"/>
        <w:szCs w:val="32"/>
        <w:vertAlign w:val="baseline"/>
      </w:rPr>
    </w:lvl>
    <w:lvl w:ilvl="3" w:tentative="0">
      <w:start w:val="1"/>
      <w:numFmt w:val="decimal"/>
      <w:lvlRestart w:val="1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sz w:val="28"/>
        <w:szCs w:val="28"/>
        <w:vertAlign w:val="baseline"/>
      </w:rPr>
    </w:lvl>
    <w:lvl w:ilvl="4" w:tentative="0">
      <w:start w:val="1"/>
      <w:numFmt w:val="decimal"/>
      <w:lvlRestart w:val="1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sz w:val="24"/>
        <w:szCs w:val="24"/>
        <w:vertAlign w:val="baseline"/>
      </w:r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default" w:ascii="Arial" w:hAnsi="Arial" w:cs="Arial"/>
        <w:b/>
        <w:bCs/>
        <w:i w:val="0"/>
        <w:iCs w:val="0"/>
        <w:caps w:val="0"/>
        <w:strike w:val="0"/>
        <w:dstrike w:val="0"/>
        <w:vanish w:val="0"/>
        <w:sz w:val="20"/>
        <w:szCs w:val="20"/>
        <w:vertAlign w:val="baseline"/>
      </w:rPr>
    </w:lvl>
    <w:lvl w:ilvl="6" w:tentative="0">
      <w:start w:val="1"/>
      <w:numFmt w:val="decimal"/>
      <w:lvlText w:val="步骤 %7"/>
      <w:lvlJc w:val="right"/>
      <w:pPr>
        <w:tabs>
          <w:tab w:val="left" w:pos="1701"/>
        </w:tabs>
        <w:ind w:left="1701" w:hanging="159"/>
      </w:pPr>
      <w:rPr>
        <w:rFonts w:hint="default" w:ascii="Arial" w:hAnsi="Arial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/>
        <w:b w:val="0"/>
        <w:bCs/>
        <w:i w:val="0"/>
        <w:iCs w:val="0"/>
        <w:color w:val="auto"/>
        <w:sz w:val="21"/>
        <w:szCs w:val="21"/>
      </w:rPr>
    </w:lvl>
  </w:abstractNum>
  <w:abstractNum w:abstractNumId="25">
    <w:nsid w:val="F73CD0B5"/>
    <w:multiLevelType w:val="multilevel"/>
    <w:tmpl w:val="F73CD0B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4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2"/>
      <w:numFmt w:val="decimal"/>
      <w:lvlText w:val="%1.%2.%3."/>
      <w:lvlJc w:val="left"/>
      <w:pPr>
        <w:ind w:left="709" w:hanging="709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 w:ascii="宋体" w:hAnsi="宋体" w:eastAsia="宋体" w:cs="宋体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6">
    <w:nsid w:val="FC523F9E"/>
    <w:multiLevelType w:val="singleLevel"/>
    <w:tmpl w:val="FC523F9E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">
    <w:nsid w:val="FDE16B2D"/>
    <w:multiLevelType w:val="multilevel"/>
    <w:tmpl w:val="FDE16B2D"/>
    <w:lvl w:ilvl="0" w:tentative="0">
      <w:start w:val="1"/>
      <w:numFmt w:val="decimal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 w:tentative="0">
      <w:start w:val="1"/>
      <w:numFmt w:val="decimal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 w:tentative="0">
      <w:start w:val="1"/>
      <w:numFmt w:val="decimal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32"/>
        <w:szCs w:val="32"/>
        <w:vertAlign w:val="baseline"/>
      </w:rPr>
    </w:lvl>
    <w:lvl w:ilvl="3" w:tentative="0">
      <w:start w:val="1"/>
      <w:numFmt w:val="decimal"/>
      <w:lvlRestart w:val="1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sz w:val="28"/>
        <w:szCs w:val="28"/>
        <w:vertAlign w:val="baseline"/>
      </w:rPr>
    </w:lvl>
    <w:lvl w:ilvl="4" w:tentative="0">
      <w:start w:val="1"/>
      <w:numFmt w:val="decimal"/>
      <w:lvlRestart w:val="1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sz w:val="24"/>
        <w:szCs w:val="24"/>
        <w:vertAlign w:val="baseline"/>
      </w:rPr>
    </w:lvl>
    <w:lvl w:ilvl="5" w:tentative="0">
      <w:start w:val="1"/>
      <w:numFmt w:val="none"/>
      <w:pStyle w:val="182"/>
      <w:suff w:val="nothing"/>
      <w:lvlText w:val=""/>
      <w:lvlJc w:val="left"/>
      <w:pPr>
        <w:ind w:left="0" w:firstLine="0"/>
      </w:pPr>
      <w:rPr>
        <w:rFonts w:hint="default" w:ascii="Arial" w:hAnsi="Arial" w:cs="Arial"/>
        <w:b/>
        <w:bCs/>
        <w:i w:val="0"/>
        <w:iCs w:val="0"/>
        <w:caps w:val="0"/>
        <w:strike w:val="0"/>
        <w:dstrike w:val="0"/>
        <w:vanish w:val="0"/>
        <w:sz w:val="20"/>
        <w:szCs w:val="20"/>
        <w:vertAlign w:val="baseline"/>
      </w:rPr>
    </w:lvl>
    <w:lvl w:ilvl="6" w:tentative="0">
      <w:start w:val="1"/>
      <w:numFmt w:val="decimal"/>
      <w:pStyle w:val="183"/>
      <w:suff w:val="nothing"/>
      <w:lvlText w:val="步骤 %7  "/>
      <w:lvlJc w:val="right"/>
      <w:pPr>
        <w:tabs>
          <w:tab w:val="left" w:pos="0"/>
        </w:tabs>
        <w:ind w:left="1247" w:firstLine="0"/>
      </w:pPr>
      <w:rPr>
        <w:rFonts w:hint="default" w:ascii="Arial" w:hAnsi="Arial" w:eastAsia="微软雅黑" w:cs="Arial"/>
        <w:b/>
        <w:bCs/>
        <w:i w:val="0"/>
        <w:iCs w:val="0"/>
        <w:color w:val="000000" w:themeColor="text1"/>
        <w:sz w:val="21"/>
        <w:szCs w:val="21"/>
        <w14:textFill>
          <w14:solidFill>
            <w14:schemeClr w14:val="tx1"/>
          </w14:solidFill>
        </w14:textFill>
      </w:rPr>
    </w:lvl>
    <w:lvl w:ilvl="7" w:tentative="0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/>
        <w:b w:val="0"/>
        <w:bCs/>
        <w:i w:val="0"/>
        <w:iCs w:val="0"/>
        <w:color w:val="auto"/>
        <w:sz w:val="21"/>
        <w:szCs w:val="21"/>
      </w:rPr>
    </w:lvl>
  </w:abstractNum>
  <w:abstractNum w:abstractNumId="28">
    <w:nsid w:val="FFFFFF89"/>
    <w:multiLevelType w:val="singleLevel"/>
    <w:tmpl w:val="FFFFFF89"/>
    <w:lvl w:ilvl="0" w:tentative="0">
      <w:start w:val="1"/>
      <w:numFmt w:val="bullet"/>
      <w:pStyle w:val="17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29">
    <w:nsid w:val="0032D3C1"/>
    <w:multiLevelType w:val="singleLevel"/>
    <w:tmpl w:val="0032D3C1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077EABF7"/>
    <w:multiLevelType w:val="singleLevel"/>
    <w:tmpl w:val="077EABF7"/>
    <w:lvl w:ilvl="0" w:tentative="0">
      <w:start w:val="1"/>
      <w:numFmt w:val="decimal"/>
      <w:pStyle w:val="217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079243AB"/>
    <w:multiLevelType w:val="singleLevel"/>
    <w:tmpl w:val="079243AB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32">
    <w:nsid w:val="0E8701E2"/>
    <w:multiLevelType w:val="multilevel"/>
    <w:tmpl w:val="0E8701E2"/>
    <w:lvl w:ilvl="0" w:tentative="0">
      <w:start w:val="1"/>
      <w:numFmt w:val="bullet"/>
      <w:pStyle w:val="195"/>
      <w:lvlText w:val=""/>
      <w:lvlJc w:val="left"/>
      <w:pPr>
        <w:tabs>
          <w:tab w:val="left" w:pos="1985"/>
        </w:tabs>
        <w:ind w:left="1985" w:hanging="284"/>
      </w:pPr>
      <w:rPr>
        <w:rFonts w:hint="default" w:ascii="Wingdings" w:hAnsi="Wingdings"/>
        <w:color w:val="auto"/>
        <w:spacing w:val="0"/>
        <w:w w:val="100"/>
        <w:position w:val="1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3">
    <w:nsid w:val="0EA5D243"/>
    <w:multiLevelType w:val="singleLevel"/>
    <w:tmpl w:val="0EA5D243"/>
    <w:lvl w:ilvl="0" w:tentative="0">
      <w:start w:val="1"/>
      <w:numFmt w:val="bullet"/>
      <w:lvlText w:val="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</w:rPr>
    </w:lvl>
  </w:abstractNum>
  <w:abstractNum w:abstractNumId="34">
    <w:nsid w:val="0EDB2900"/>
    <w:multiLevelType w:val="multilevel"/>
    <w:tmpl w:val="0EDB2900"/>
    <w:lvl w:ilvl="0" w:tentative="0">
      <w:start w:val="1"/>
      <w:numFmt w:val="bullet"/>
      <w:pStyle w:val="180"/>
      <w:lvlText w:val="−"/>
      <w:lvlJc w:val="left"/>
      <w:pPr>
        <w:tabs>
          <w:tab w:val="left" w:pos="2551"/>
        </w:tabs>
        <w:ind w:left="2551" w:hanging="425"/>
      </w:pPr>
      <w:rPr>
        <w:rFonts w:hint="default" w:ascii="Times New Roman" w:hAnsi="Times New Roman" w:cs="Times New Roman"/>
        <w:sz w:val="16"/>
        <w:szCs w:val="16"/>
      </w:rPr>
    </w:lvl>
    <w:lvl w:ilvl="1" w:tentative="0">
      <w:start w:val="1"/>
      <w:numFmt w:val="ganada"/>
      <w:lvlText w:val=""/>
      <w:lvlJc w:val="left"/>
      <w:pPr>
        <w:tabs>
          <w:tab w:val="left" w:pos="2976"/>
        </w:tabs>
        <w:ind w:left="2976" w:hanging="425"/>
      </w:pPr>
      <w:rPr>
        <w:rFonts w:hint="default" w:ascii="Wingdings" w:hAnsi="Wingdings" w:cs="Wingdings"/>
        <w:sz w:val="16"/>
        <w:szCs w:val="16"/>
      </w:rPr>
    </w:lvl>
    <w:lvl w:ilvl="2" w:tentative="0">
      <w:start w:val="1"/>
      <w:numFmt w:val="bullet"/>
      <w:lvlText w:val="□"/>
      <w:lvlJc w:val="left"/>
      <w:pPr>
        <w:tabs>
          <w:tab w:val="left" w:pos="3401"/>
        </w:tabs>
        <w:ind w:left="3401" w:hanging="425"/>
      </w:pPr>
      <w:rPr>
        <w:rFonts w:hint="default" w:ascii="Wingdings" w:hAnsi="Wingdings" w:cs="Wingdings"/>
        <w:sz w:val="16"/>
        <w:szCs w:val="16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35">
    <w:nsid w:val="0F10F2B6"/>
    <w:multiLevelType w:val="singleLevel"/>
    <w:tmpl w:val="0F10F2B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0FC44099"/>
    <w:multiLevelType w:val="singleLevel"/>
    <w:tmpl w:val="0FC44099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1C5736E2"/>
    <w:multiLevelType w:val="singleLevel"/>
    <w:tmpl w:val="1C5736E2"/>
    <w:lvl w:ilvl="0" w:tentative="0">
      <w:start w:val="1"/>
      <w:numFmt w:val="bullet"/>
      <w:pStyle w:val="81"/>
      <w:lvlText w:val=""/>
      <w:lvlJc w:val="left"/>
      <w:pPr>
        <w:tabs>
          <w:tab w:val="left" w:pos="420"/>
        </w:tabs>
        <w:ind w:left="204" w:hanging="204"/>
      </w:pPr>
      <w:rPr>
        <w:rFonts w:hint="default" w:ascii="Wingdings" w:hAnsi="Wingdings"/>
      </w:rPr>
    </w:lvl>
  </w:abstractNum>
  <w:abstractNum w:abstractNumId="38">
    <w:nsid w:val="1D5755D3"/>
    <w:multiLevelType w:val="multilevel"/>
    <w:tmpl w:val="1D5755D3"/>
    <w:lvl w:ilvl="0" w:tentative="0">
      <w:start w:val="1"/>
      <w:numFmt w:val="bullet"/>
      <w:pStyle w:val="178"/>
      <w:lvlText w:val=""/>
      <w:lvlJc w:val="left"/>
      <w:pPr>
        <w:tabs>
          <w:tab w:val="left" w:pos="2126"/>
        </w:tabs>
        <w:ind w:left="2126" w:hanging="425"/>
      </w:pPr>
      <w:rPr>
        <w:rFonts w:hint="default" w:ascii="Wingdings" w:hAnsi="Wingdings" w:cs="Wingdings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9">
    <w:nsid w:val="22887D85"/>
    <w:multiLevelType w:val="multilevel"/>
    <w:tmpl w:val="22887D85"/>
    <w:lvl w:ilvl="0" w:tentative="0">
      <w:start w:val="1"/>
      <w:numFmt w:val="decimal"/>
      <w:pStyle w:val="127"/>
      <w:lvlText w:val="%1"/>
      <w:lvlJc w:val="left"/>
      <w:pPr>
        <w:tabs>
          <w:tab w:val="left" w:pos="540"/>
        </w:tabs>
        <w:ind w:left="540" w:hanging="540"/>
      </w:pPr>
      <w:rPr>
        <w:rFonts w:hint="default"/>
      </w:rPr>
    </w:lvl>
    <w:lvl w:ilvl="1" w:tentative="0">
      <w:start w:val="1"/>
      <w:numFmt w:val="japaneseCounting"/>
      <w:pStyle w:val="128"/>
      <w:lvlText w:val="%2、"/>
      <w:lvlJc w:val="left"/>
      <w:pPr>
        <w:tabs>
          <w:tab w:val="left" w:pos="720"/>
        </w:tabs>
        <w:ind w:left="540" w:hanging="540"/>
      </w:pPr>
      <w:rPr>
        <w:rFonts w:ascii="仿宋_GB2312" w:hAnsi="宋体" w:eastAsia="仿宋_GB2312" w:cs="宋体"/>
        <w:lang w:val="en-US"/>
      </w:rPr>
    </w:lvl>
    <w:lvl w:ilvl="2" w:tentative="0">
      <w:start w:val="1"/>
      <w:numFmt w:val="decimal"/>
      <w:pStyle w:val="129"/>
      <w:lvlText w:val="%1.%2.%3"/>
      <w:lvlJc w:val="left"/>
      <w:pPr>
        <w:tabs>
          <w:tab w:val="left" w:pos="1080"/>
        </w:tabs>
        <w:ind w:left="720" w:hanging="7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800"/>
        </w:tabs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1440"/>
        </w:tabs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800"/>
        </w:tabs>
        <w:ind w:left="1800" w:hanging="1800"/>
      </w:pPr>
      <w:rPr>
        <w:rFonts w:hint="default"/>
      </w:rPr>
    </w:lvl>
  </w:abstractNum>
  <w:abstractNum w:abstractNumId="40">
    <w:nsid w:val="27727B63"/>
    <w:multiLevelType w:val="multilevel"/>
    <w:tmpl w:val="27727B63"/>
    <w:lvl w:ilvl="0" w:tentative="0">
      <w:start w:val="1"/>
      <w:numFmt w:val="bullet"/>
      <w:pStyle w:val="203"/>
      <w:lvlText w:val=""/>
      <w:lvlJc w:val="left"/>
      <w:pPr>
        <w:tabs>
          <w:tab w:val="left" w:pos="454"/>
        </w:tabs>
        <w:ind w:left="454" w:hanging="284"/>
      </w:pPr>
      <w:rPr>
        <w:rFonts w:hint="default" w:ascii="Wingdings" w:hAnsi="Wingdings"/>
        <w:color w:val="auto"/>
        <w:spacing w:val="0"/>
        <w:w w:val="100"/>
        <w:position w:val="1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1">
    <w:nsid w:val="27915BBA"/>
    <w:multiLevelType w:val="singleLevel"/>
    <w:tmpl w:val="27915BBA"/>
    <w:lvl w:ilvl="0" w:tentative="0">
      <w:start w:val="3"/>
      <w:numFmt w:val="decimal"/>
      <w:suff w:val="nothing"/>
      <w:lvlText w:val="%1）"/>
      <w:lvlJc w:val="left"/>
    </w:lvl>
  </w:abstractNum>
  <w:abstractNum w:abstractNumId="42">
    <w:nsid w:val="2EAB10FC"/>
    <w:multiLevelType w:val="singleLevel"/>
    <w:tmpl w:val="2EAB10FC"/>
    <w:lvl w:ilvl="0" w:tentative="0">
      <w:start w:val="1"/>
      <w:numFmt w:val="bullet"/>
      <w:lvlText w:val="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43">
    <w:nsid w:val="3330012C"/>
    <w:multiLevelType w:val="multilevel"/>
    <w:tmpl w:val="3330012C"/>
    <w:lvl w:ilvl="0" w:tentative="0">
      <w:start w:val="1"/>
      <w:numFmt w:val="bullet"/>
      <w:pStyle w:val="82"/>
      <w:lvlText w:val="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4">
    <w:nsid w:val="334AC1D1"/>
    <w:multiLevelType w:val="singleLevel"/>
    <w:tmpl w:val="334AC1D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45">
    <w:nsid w:val="341D32E0"/>
    <w:multiLevelType w:val="multilevel"/>
    <w:tmpl w:val="341D32E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46">
    <w:nsid w:val="3B1F574E"/>
    <w:multiLevelType w:val="singleLevel"/>
    <w:tmpl w:val="3B1F574E"/>
    <w:lvl w:ilvl="0" w:tentative="0">
      <w:start w:val="2"/>
      <w:numFmt w:val="decimal"/>
      <w:suff w:val="nothing"/>
      <w:lvlText w:val="%1）"/>
      <w:lvlJc w:val="left"/>
    </w:lvl>
  </w:abstractNum>
  <w:abstractNum w:abstractNumId="47">
    <w:nsid w:val="3F316DE4"/>
    <w:multiLevelType w:val="multilevel"/>
    <w:tmpl w:val="3F316DE4"/>
    <w:lvl w:ilvl="0" w:tentative="0">
      <w:start w:val="1"/>
      <w:numFmt w:val="decimal"/>
      <w:pStyle w:val="122"/>
      <w:lvlText w:val="2.1.%1"/>
      <w:lvlJc w:val="left"/>
      <w:pPr>
        <w:tabs>
          <w:tab w:val="left" w:pos="0"/>
        </w:tabs>
        <w:ind w:left="425" w:hanging="425"/>
      </w:pPr>
      <w:rPr>
        <w:rFonts w:hint="eastAsia"/>
      </w:rPr>
    </w:lvl>
    <w:lvl w:ilvl="1" w:tentative="0">
      <w:start w:val="1"/>
      <w:numFmt w:val="decimal"/>
      <w:lvlText w:val="2.%2 "/>
      <w:lvlJc w:val="left"/>
      <w:pPr>
        <w:tabs>
          <w:tab w:val="left" w:pos="0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tabs>
          <w:tab w:val="left" w:pos="0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0"/>
        </w:tabs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0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0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0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0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0"/>
        </w:tabs>
        <w:ind w:left="1559" w:hanging="1559"/>
      </w:pPr>
      <w:rPr>
        <w:rFonts w:hint="eastAsia"/>
      </w:rPr>
    </w:lvl>
  </w:abstractNum>
  <w:abstractNum w:abstractNumId="48">
    <w:nsid w:val="410AE800"/>
    <w:multiLevelType w:val="multilevel"/>
    <w:tmpl w:val="410AE800"/>
    <w:lvl w:ilvl="0" w:tentative="0">
      <w:start w:val="1"/>
      <w:numFmt w:val="decimal"/>
      <w:pStyle w:val="184"/>
      <w:lvlText w:val="%1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cs="Book Antiqua"/>
        <w:b w:val="0"/>
        <w:bCs/>
        <w:i w:val="0"/>
        <w:iCs w:val="0"/>
        <w:sz w:val="21"/>
        <w:szCs w:val="21"/>
        <w:u w:val="none"/>
      </w:rPr>
    </w:lvl>
    <w:lvl w:ilvl="1" w:tentative="0">
      <w:start w:val="1"/>
      <w:numFmt w:val="lowerLetter"/>
      <w:pStyle w:val="198"/>
      <w:suff w:val="nothing"/>
      <w:lvlText w:val="%2."/>
      <w:lvlJc w:val="left"/>
      <w:pPr>
        <w:tabs>
          <w:tab w:val="left" w:pos="403"/>
        </w:tabs>
        <w:ind w:left="1701" w:firstLine="0"/>
      </w:pPr>
      <w:rPr>
        <w:rFonts w:hint="default" w:ascii="Times New Roman" w:hAnsi="Times New Roman" w:cs="Book Antiqua"/>
        <w:b w:val="0"/>
        <w:bCs/>
        <w:i w:val="0"/>
        <w:iCs w:val="0"/>
        <w:sz w:val="21"/>
        <w:szCs w:val="21"/>
        <w:u w:val="none"/>
      </w:rPr>
    </w:lvl>
    <w:lvl w:ilvl="2" w:tentative="0">
      <w:start w:val="1"/>
      <w:numFmt w:val="lowerRoman"/>
      <w:lvlText w:val="%3."/>
      <w:lvlJc w:val="left"/>
      <w:pPr>
        <w:tabs>
          <w:tab w:val="left" w:pos="2976"/>
        </w:tabs>
        <w:ind w:left="2976" w:hanging="425"/>
      </w:pPr>
      <w:rPr>
        <w:rFonts w:hint="default" w:ascii="Times New Roman" w:hAnsi="Times New Roman" w:cs="Book Antiqua"/>
        <w:b w:val="0"/>
        <w:bCs/>
        <w:i w:val="0"/>
        <w:iCs w:val="0"/>
        <w:sz w:val="21"/>
        <w:szCs w:val="21"/>
        <w:u w:val="none"/>
      </w:rPr>
    </w:lvl>
    <w:lvl w:ilvl="3" w:tentative="0">
      <w:start w:val="1"/>
      <w:numFmt w:val="decimal"/>
      <w:lvlText w:val="%4)"/>
      <w:lvlJc w:val="left"/>
      <w:pPr>
        <w:tabs>
          <w:tab w:val="left" w:pos="3401"/>
        </w:tabs>
        <w:ind w:left="3401" w:hanging="425"/>
      </w:pPr>
      <w:rPr>
        <w:rFonts w:hint="default" w:ascii="Times New Roman" w:hAnsi="Times New Roman" w:cs="Book Antiqua"/>
        <w:b w:val="0"/>
        <w:bCs/>
        <w:i w:val="0"/>
        <w:iCs w:val="0"/>
        <w:sz w:val="21"/>
        <w:szCs w:val="21"/>
        <w:u w:val="none"/>
      </w:rPr>
    </w:lvl>
    <w:lvl w:ilvl="4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8" w:tentative="0">
      <w:start w:val="1"/>
      <w:numFmt w:val="decimal"/>
      <w:lvlRestart w:val="0"/>
      <w:lvlText w:val="%9."/>
      <w:lvlJc w:val="left"/>
      <w:pPr>
        <w:tabs>
          <w:tab w:val="left" w:pos="284"/>
        </w:tabs>
        <w:ind w:left="284" w:hanging="284"/>
      </w:pPr>
      <w:rPr>
        <w:rFonts w:hint="eastAsia"/>
      </w:rPr>
    </w:lvl>
  </w:abstractNum>
  <w:abstractNum w:abstractNumId="49">
    <w:nsid w:val="463C3DB5"/>
    <w:multiLevelType w:val="multilevel"/>
    <w:tmpl w:val="463C3DB5"/>
    <w:lvl w:ilvl="0" w:tentative="0">
      <w:start w:val="1"/>
      <w:numFmt w:val="decimal"/>
      <w:pStyle w:val="207"/>
      <w:lvlText w:val="%1."/>
      <w:lvlJc w:val="left"/>
      <w:pPr>
        <w:tabs>
          <w:tab w:val="left" w:pos="284"/>
        </w:tabs>
        <w:ind w:left="284" w:hanging="284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0">
    <w:nsid w:val="46A9DCE2"/>
    <w:multiLevelType w:val="singleLevel"/>
    <w:tmpl w:val="46A9DCE2"/>
    <w:lvl w:ilvl="0" w:tentative="0">
      <w:start w:val="1"/>
      <w:numFmt w:val="bullet"/>
      <w:lvlText w:val="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51">
    <w:nsid w:val="496E715F"/>
    <w:multiLevelType w:val="multilevel"/>
    <w:tmpl w:val="496E715F"/>
    <w:lvl w:ilvl="0" w:tentative="0">
      <w:start w:val="1"/>
      <w:numFmt w:val="bullet"/>
      <w:pStyle w:val="218"/>
      <w:lvlText w:val=""/>
      <w:lvlJc w:val="left"/>
      <w:pPr>
        <w:ind w:left="1113" w:hanging="1113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52">
    <w:nsid w:val="4E1DA923"/>
    <w:multiLevelType w:val="singleLevel"/>
    <w:tmpl w:val="4E1DA923"/>
    <w:lvl w:ilvl="0" w:tentative="0">
      <w:start w:val="1"/>
      <w:numFmt w:val="decimal"/>
      <w:suff w:val="nothing"/>
      <w:lvlText w:val="%1、"/>
      <w:lvlJc w:val="left"/>
      <w:pPr>
        <w:ind w:left="-420"/>
      </w:pPr>
    </w:lvl>
  </w:abstractNum>
  <w:abstractNum w:abstractNumId="53">
    <w:nsid w:val="531FFF43"/>
    <w:multiLevelType w:val="multilevel"/>
    <w:tmpl w:val="531FFF43"/>
    <w:lvl w:ilvl="0" w:tentative="0">
      <w:start w:val="1"/>
      <w:numFmt w:val="bullet"/>
      <w:pStyle w:val="197"/>
      <w:lvlText w:val=""/>
      <w:lvlJc w:val="left"/>
      <w:pPr>
        <w:tabs>
          <w:tab w:val="left" w:pos="1134"/>
        </w:tabs>
        <w:ind w:left="1134" w:firstLine="0"/>
      </w:pPr>
      <w:rPr>
        <w:rFonts w:hint="default" w:ascii="Wingdings" w:hAnsi="Wingdings" w:cs="Wingdings"/>
        <w:position w:val="1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54">
    <w:nsid w:val="5374BD5A"/>
    <w:multiLevelType w:val="singleLevel"/>
    <w:tmpl w:val="5374BD5A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55">
    <w:nsid w:val="54186C3A"/>
    <w:multiLevelType w:val="singleLevel"/>
    <w:tmpl w:val="54186C3A"/>
    <w:lvl w:ilvl="0" w:tentative="0">
      <w:start w:val="1"/>
      <w:numFmt w:val="bullet"/>
      <w:lvlText w:val="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</w:rPr>
    </w:lvl>
  </w:abstractNum>
  <w:abstractNum w:abstractNumId="56">
    <w:nsid w:val="6231A36B"/>
    <w:multiLevelType w:val="singleLevel"/>
    <w:tmpl w:val="6231A36B"/>
    <w:lvl w:ilvl="0" w:tentative="0">
      <w:start w:val="1"/>
      <w:numFmt w:val="bullet"/>
      <w:lvlText w:val="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57">
    <w:nsid w:val="6231A410"/>
    <w:multiLevelType w:val="singleLevel"/>
    <w:tmpl w:val="6231A410"/>
    <w:lvl w:ilvl="0" w:tentative="0">
      <w:start w:val="1"/>
      <w:numFmt w:val="bullet"/>
      <w:lvlText w:val="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58">
    <w:nsid w:val="6231A42F"/>
    <w:multiLevelType w:val="singleLevel"/>
    <w:tmpl w:val="6231A42F"/>
    <w:lvl w:ilvl="0" w:tentative="0">
      <w:start w:val="1"/>
      <w:numFmt w:val="bullet"/>
      <w:lvlText w:val="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59">
    <w:nsid w:val="66CD1AF5"/>
    <w:multiLevelType w:val="singleLevel"/>
    <w:tmpl w:val="66CD1AF5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60">
    <w:nsid w:val="7369C3C9"/>
    <w:multiLevelType w:val="multilevel"/>
    <w:tmpl w:val="7369C3C9"/>
    <w:lvl w:ilvl="0" w:tentative="0">
      <w:start w:val="1"/>
      <w:numFmt w:val="bullet"/>
      <w:pStyle w:val="175"/>
      <w:lvlText w:val="−"/>
      <w:lvlJc w:val="left"/>
      <w:pPr>
        <w:ind w:left="1250" w:hanging="42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"/>
      <w:lvlJc w:val="left"/>
      <w:pPr>
        <w:ind w:left="167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09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1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3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5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7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19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10" w:hanging="420"/>
      </w:pPr>
      <w:rPr>
        <w:rFonts w:hint="default" w:ascii="Wingdings" w:hAnsi="Wingdings"/>
      </w:rPr>
    </w:lvl>
  </w:abstractNum>
  <w:abstractNum w:abstractNumId="61">
    <w:nsid w:val="7654E324"/>
    <w:multiLevelType w:val="singleLevel"/>
    <w:tmpl w:val="7654E324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2">
    <w:nsid w:val="77382C3D"/>
    <w:multiLevelType w:val="singleLevel"/>
    <w:tmpl w:val="77382C3D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5"/>
  </w:num>
  <w:num w:numId="2">
    <w:abstractNumId w:val="20"/>
  </w:num>
  <w:num w:numId="3">
    <w:abstractNumId w:val="28"/>
  </w:num>
  <w:num w:numId="4">
    <w:abstractNumId w:val="15"/>
  </w:num>
  <w:num w:numId="5">
    <w:abstractNumId w:val="37"/>
  </w:num>
  <w:num w:numId="6">
    <w:abstractNumId w:val="43"/>
  </w:num>
  <w:num w:numId="7">
    <w:abstractNumId w:val="47"/>
  </w:num>
  <w:num w:numId="8">
    <w:abstractNumId w:val="39"/>
  </w:num>
  <w:num w:numId="9">
    <w:abstractNumId w:val="60"/>
  </w:num>
  <w:num w:numId="10">
    <w:abstractNumId w:val="38"/>
  </w:num>
  <w:num w:numId="11">
    <w:abstractNumId w:val="34"/>
  </w:num>
  <w:num w:numId="12">
    <w:abstractNumId w:val="27"/>
  </w:num>
  <w:num w:numId="13">
    <w:abstractNumId w:val="48"/>
  </w:num>
  <w:num w:numId="14">
    <w:abstractNumId w:val="18"/>
  </w:num>
  <w:num w:numId="15">
    <w:abstractNumId w:val="32"/>
  </w:num>
  <w:num w:numId="16">
    <w:abstractNumId w:val="53"/>
  </w:num>
  <w:num w:numId="17">
    <w:abstractNumId w:val="40"/>
  </w:num>
  <w:num w:numId="18">
    <w:abstractNumId w:val="49"/>
  </w:num>
  <w:num w:numId="19">
    <w:abstractNumId w:val="30"/>
  </w:num>
  <w:num w:numId="20">
    <w:abstractNumId w:val="51"/>
  </w:num>
  <w:num w:numId="21">
    <w:abstractNumId w:val="7"/>
  </w:num>
  <w:num w:numId="22">
    <w:abstractNumId w:val="6"/>
  </w:num>
  <w:num w:numId="23">
    <w:abstractNumId w:val="55"/>
  </w:num>
  <w:num w:numId="24">
    <w:abstractNumId w:val="58"/>
  </w:num>
  <w:num w:numId="25">
    <w:abstractNumId w:val="10"/>
  </w:num>
  <w:num w:numId="26">
    <w:abstractNumId w:val="57"/>
  </w:num>
  <w:num w:numId="27">
    <w:abstractNumId w:val="56"/>
  </w:num>
  <w:num w:numId="28">
    <w:abstractNumId w:val="59"/>
  </w:num>
  <w:num w:numId="29">
    <w:abstractNumId w:val="31"/>
  </w:num>
  <w:num w:numId="30">
    <w:abstractNumId w:val="9"/>
  </w:num>
  <w:num w:numId="31">
    <w:abstractNumId w:val="26"/>
  </w:num>
  <w:num w:numId="32">
    <w:abstractNumId w:val="3"/>
  </w:num>
  <w:num w:numId="33">
    <w:abstractNumId w:val="29"/>
  </w:num>
  <w:num w:numId="34">
    <w:abstractNumId w:val="22"/>
  </w:num>
  <w:num w:numId="35">
    <w:abstractNumId w:val="1"/>
  </w:num>
  <w:num w:numId="36">
    <w:abstractNumId w:val="12"/>
  </w:num>
  <w:num w:numId="37">
    <w:abstractNumId w:val="14"/>
  </w:num>
  <w:num w:numId="38">
    <w:abstractNumId w:val="50"/>
  </w:num>
  <w:num w:numId="39">
    <w:abstractNumId w:val="42"/>
  </w:num>
  <w:num w:numId="40">
    <w:abstractNumId w:val="36"/>
  </w:num>
  <w:num w:numId="41">
    <w:abstractNumId w:val="23"/>
  </w:num>
  <w:num w:numId="42">
    <w:abstractNumId w:val="2"/>
  </w:num>
  <w:num w:numId="43">
    <w:abstractNumId w:val="25"/>
  </w:num>
  <w:num w:numId="44">
    <w:abstractNumId w:val="16"/>
  </w:num>
  <w:num w:numId="45">
    <w:abstractNumId w:val="54"/>
  </w:num>
  <w:num w:numId="46">
    <w:abstractNumId w:val="8"/>
  </w:num>
  <w:num w:numId="47">
    <w:abstractNumId w:val="33"/>
  </w:num>
  <w:num w:numId="48">
    <w:abstractNumId w:val="44"/>
  </w:num>
  <w:num w:numId="49">
    <w:abstractNumId w:val="21"/>
  </w:num>
  <w:num w:numId="50">
    <w:abstractNumId w:val="4"/>
  </w:num>
  <w:num w:numId="51">
    <w:abstractNumId w:val="62"/>
  </w:num>
  <w:num w:numId="52">
    <w:abstractNumId w:val="61"/>
  </w:num>
  <w:num w:numId="53">
    <w:abstractNumId w:val="5"/>
  </w:num>
  <w:num w:numId="54">
    <w:abstractNumId w:val="11"/>
  </w:num>
  <w:num w:numId="5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13"/>
  </w:num>
  <w:num w:numId="57">
    <w:abstractNumId w:val="19"/>
  </w:num>
  <w:num w:numId="58">
    <w:abstractNumId w:val="35"/>
  </w:num>
  <w:num w:numId="59">
    <w:abstractNumId w:val="17"/>
  </w:num>
  <w:num w:numId="60">
    <w:abstractNumId w:val="46"/>
  </w:num>
  <w:num w:numId="61">
    <w:abstractNumId w:val="41"/>
  </w:num>
  <w:num w:numId="62">
    <w:abstractNumId w:val="0"/>
  </w:num>
  <w:num w:numId="63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21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NiMTNkZjZjYWNhMTk5MjI5ZjY1MGQxMzk4ZWY0OTgifQ=="/>
  </w:docVars>
  <w:rsids>
    <w:rsidRoot w:val="003232E5"/>
    <w:rsid w:val="000000FF"/>
    <w:rsid w:val="000017E5"/>
    <w:rsid w:val="00002AE0"/>
    <w:rsid w:val="00003251"/>
    <w:rsid w:val="000037CC"/>
    <w:rsid w:val="0000467F"/>
    <w:rsid w:val="0000531A"/>
    <w:rsid w:val="000061A5"/>
    <w:rsid w:val="0000691F"/>
    <w:rsid w:val="00006AFA"/>
    <w:rsid w:val="00006BC5"/>
    <w:rsid w:val="000077D6"/>
    <w:rsid w:val="000102DD"/>
    <w:rsid w:val="00010476"/>
    <w:rsid w:val="000112F1"/>
    <w:rsid w:val="00012C88"/>
    <w:rsid w:val="00013E26"/>
    <w:rsid w:val="000158B1"/>
    <w:rsid w:val="000158CC"/>
    <w:rsid w:val="000162E3"/>
    <w:rsid w:val="00017A7E"/>
    <w:rsid w:val="00017B82"/>
    <w:rsid w:val="00020E02"/>
    <w:rsid w:val="00021F37"/>
    <w:rsid w:val="000229DA"/>
    <w:rsid w:val="00022B12"/>
    <w:rsid w:val="000231E2"/>
    <w:rsid w:val="00023EFE"/>
    <w:rsid w:val="00024AA8"/>
    <w:rsid w:val="00024CBC"/>
    <w:rsid w:val="00024E23"/>
    <w:rsid w:val="000275B9"/>
    <w:rsid w:val="00027A5F"/>
    <w:rsid w:val="00027AD1"/>
    <w:rsid w:val="00027FD3"/>
    <w:rsid w:val="00030361"/>
    <w:rsid w:val="000326B2"/>
    <w:rsid w:val="00033098"/>
    <w:rsid w:val="00033A77"/>
    <w:rsid w:val="00033B08"/>
    <w:rsid w:val="00033FC3"/>
    <w:rsid w:val="000344A6"/>
    <w:rsid w:val="00034E90"/>
    <w:rsid w:val="00034EE9"/>
    <w:rsid w:val="00035B25"/>
    <w:rsid w:val="000369D0"/>
    <w:rsid w:val="00040121"/>
    <w:rsid w:val="00040222"/>
    <w:rsid w:val="00040476"/>
    <w:rsid w:val="00040898"/>
    <w:rsid w:val="000417A5"/>
    <w:rsid w:val="00042D1D"/>
    <w:rsid w:val="00043DFE"/>
    <w:rsid w:val="00044A99"/>
    <w:rsid w:val="00045A77"/>
    <w:rsid w:val="00045CC0"/>
    <w:rsid w:val="00050ACA"/>
    <w:rsid w:val="00051CB2"/>
    <w:rsid w:val="00052581"/>
    <w:rsid w:val="00052BCE"/>
    <w:rsid w:val="00053B4B"/>
    <w:rsid w:val="00053E2B"/>
    <w:rsid w:val="00054134"/>
    <w:rsid w:val="00054138"/>
    <w:rsid w:val="00055F04"/>
    <w:rsid w:val="0005754C"/>
    <w:rsid w:val="00060276"/>
    <w:rsid w:val="00060915"/>
    <w:rsid w:val="0006254F"/>
    <w:rsid w:val="00064BE3"/>
    <w:rsid w:val="00066125"/>
    <w:rsid w:val="000670F5"/>
    <w:rsid w:val="000677EA"/>
    <w:rsid w:val="00067AA7"/>
    <w:rsid w:val="00070957"/>
    <w:rsid w:val="00071719"/>
    <w:rsid w:val="00071F30"/>
    <w:rsid w:val="000722C4"/>
    <w:rsid w:val="000729A7"/>
    <w:rsid w:val="00073CA9"/>
    <w:rsid w:val="000749E0"/>
    <w:rsid w:val="00074A67"/>
    <w:rsid w:val="000752A9"/>
    <w:rsid w:val="0007606B"/>
    <w:rsid w:val="00077AD3"/>
    <w:rsid w:val="00081EBD"/>
    <w:rsid w:val="00083708"/>
    <w:rsid w:val="00083808"/>
    <w:rsid w:val="00083C51"/>
    <w:rsid w:val="00083DD2"/>
    <w:rsid w:val="00085652"/>
    <w:rsid w:val="00087C57"/>
    <w:rsid w:val="00087D80"/>
    <w:rsid w:val="00090373"/>
    <w:rsid w:val="00090CF6"/>
    <w:rsid w:val="000915AC"/>
    <w:rsid w:val="0009577F"/>
    <w:rsid w:val="0009661B"/>
    <w:rsid w:val="00096FE1"/>
    <w:rsid w:val="00097D83"/>
    <w:rsid w:val="00097F36"/>
    <w:rsid w:val="000A1AE2"/>
    <w:rsid w:val="000A2442"/>
    <w:rsid w:val="000A3F53"/>
    <w:rsid w:val="000A5825"/>
    <w:rsid w:val="000A6B6D"/>
    <w:rsid w:val="000A6C8A"/>
    <w:rsid w:val="000A6D0E"/>
    <w:rsid w:val="000A6F01"/>
    <w:rsid w:val="000B0679"/>
    <w:rsid w:val="000B3021"/>
    <w:rsid w:val="000B314D"/>
    <w:rsid w:val="000B4203"/>
    <w:rsid w:val="000B5A73"/>
    <w:rsid w:val="000B62E3"/>
    <w:rsid w:val="000B676C"/>
    <w:rsid w:val="000B70B1"/>
    <w:rsid w:val="000C01DD"/>
    <w:rsid w:val="000C08F0"/>
    <w:rsid w:val="000C0F50"/>
    <w:rsid w:val="000C1D86"/>
    <w:rsid w:val="000C28F0"/>
    <w:rsid w:val="000C4542"/>
    <w:rsid w:val="000C5CDE"/>
    <w:rsid w:val="000C6795"/>
    <w:rsid w:val="000C7541"/>
    <w:rsid w:val="000C7AF2"/>
    <w:rsid w:val="000C7C6E"/>
    <w:rsid w:val="000D08E2"/>
    <w:rsid w:val="000D11AE"/>
    <w:rsid w:val="000D1D7F"/>
    <w:rsid w:val="000D25DB"/>
    <w:rsid w:val="000D3BF9"/>
    <w:rsid w:val="000D3EAF"/>
    <w:rsid w:val="000D44AB"/>
    <w:rsid w:val="000D56DE"/>
    <w:rsid w:val="000D67C6"/>
    <w:rsid w:val="000E0546"/>
    <w:rsid w:val="000E05E2"/>
    <w:rsid w:val="000E1BA3"/>
    <w:rsid w:val="000E4091"/>
    <w:rsid w:val="000E4DDB"/>
    <w:rsid w:val="000E5AC9"/>
    <w:rsid w:val="000E7CFD"/>
    <w:rsid w:val="000F149C"/>
    <w:rsid w:val="000F18B0"/>
    <w:rsid w:val="000F1B50"/>
    <w:rsid w:val="000F2371"/>
    <w:rsid w:val="000F2A60"/>
    <w:rsid w:val="000F3384"/>
    <w:rsid w:val="000F338A"/>
    <w:rsid w:val="000F33CE"/>
    <w:rsid w:val="000F3492"/>
    <w:rsid w:val="000F4563"/>
    <w:rsid w:val="000F544C"/>
    <w:rsid w:val="000F5AD9"/>
    <w:rsid w:val="000F5D82"/>
    <w:rsid w:val="000F6AB1"/>
    <w:rsid w:val="001008EC"/>
    <w:rsid w:val="00102136"/>
    <w:rsid w:val="00102AC0"/>
    <w:rsid w:val="00103C01"/>
    <w:rsid w:val="00104581"/>
    <w:rsid w:val="00104C0F"/>
    <w:rsid w:val="00104D45"/>
    <w:rsid w:val="00105A30"/>
    <w:rsid w:val="0010664D"/>
    <w:rsid w:val="001075A3"/>
    <w:rsid w:val="00110546"/>
    <w:rsid w:val="00111357"/>
    <w:rsid w:val="001113AF"/>
    <w:rsid w:val="00111ED2"/>
    <w:rsid w:val="00112BA6"/>
    <w:rsid w:val="00112FAF"/>
    <w:rsid w:val="0011334B"/>
    <w:rsid w:val="001146D9"/>
    <w:rsid w:val="00114AE6"/>
    <w:rsid w:val="00115B23"/>
    <w:rsid w:val="00115DA7"/>
    <w:rsid w:val="00116602"/>
    <w:rsid w:val="001204F0"/>
    <w:rsid w:val="00120EF2"/>
    <w:rsid w:val="001218E2"/>
    <w:rsid w:val="0012244F"/>
    <w:rsid w:val="00122576"/>
    <w:rsid w:val="001226C3"/>
    <w:rsid w:val="00122A15"/>
    <w:rsid w:val="00122DB9"/>
    <w:rsid w:val="0012323D"/>
    <w:rsid w:val="001245B0"/>
    <w:rsid w:val="001247FC"/>
    <w:rsid w:val="00124A21"/>
    <w:rsid w:val="00125768"/>
    <w:rsid w:val="0012591B"/>
    <w:rsid w:val="00125D6C"/>
    <w:rsid w:val="001263BA"/>
    <w:rsid w:val="0012701C"/>
    <w:rsid w:val="00130CAC"/>
    <w:rsid w:val="00131787"/>
    <w:rsid w:val="00132B82"/>
    <w:rsid w:val="00133633"/>
    <w:rsid w:val="00133ACF"/>
    <w:rsid w:val="00134A6F"/>
    <w:rsid w:val="00134CE1"/>
    <w:rsid w:val="001352BA"/>
    <w:rsid w:val="0014031F"/>
    <w:rsid w:val="001404D4"/>
    <w:rsid w:val="00140A50"/>
    <w:rsid w:val="00140DE0"/>
    <w:rsid w:val="001423C4"/>
    <w:rsid w:val="001446DB"/>
    <w:rsid w:val="00144BDB"/>
    <w:rsid w:val="00144CBA"/>
    <w:rsid w:val="0014553B"/>
    <w:rsid w:val="00145CC0"/>
    <w:rsid w:val="00146527"/>
    <w:rsid w:val="00146698"/>
    <w:rsid w:val="00151026"/>
    <w:rsid w:val="00151846"/>
    <w:rsid w:val="00151EC4"/>
    <w:rsid w:val="00152110"/>
    <w:rsid w:val="00154A40"/>
    <w:rsid w:val="00154D94"/>
    <w:rsid w:val="00155EF4"/>
    <w:rsid w:val="00157153"/>
    <w:rsid w:val="00157C18"/>
    <w:rsid w:val="00157D49"/>
    <w:rsid w:val="001604A4"/>
    <w:rsid w:val="00161047"/>
    <w:rsid w:val="00161759"/>
    <w:rsid w:val="001640F7"/>
    <w:rsid w:val="00164719"/>
    <w:rsid w:val="001648CD"/>
    <w:rsid w:val="00164988"/>
    <w:rsid w:val="001649C8"/>
    <w:rsid w:val="0016603A"/>
    <w:rsid w:val="0016782B"/>
    <w:rsid w:val="001679EC"/>
    <w:rsid w:val="001709E3"/>
    <w:rsid w:val="00170B30"/>
    <w:rsid w:val="001715F6"/>
    <w:rsid w:val="00174135"/>
    <w:rsid w:val="00174DA5"/>
    <w:rsid w:val="00175B02"/>
    <w:rsid w:val="00175C47"/>
    <w:rsid w:val="00176093"/>
    <w:rsid w:val="00176846"/>
    <w:rsid w:val="0017738B"/>
    <w:rsid w:val="00180C35"/>
    <w:rsid w:val="00181CCC"/>
    <w:rsid w:val="00182705"/>
    <w:rsid w:val="00182A6C"/>
    <w:rsid w:val="001843C0"/>
    <w:rsid w:val="0018489E"/>
    <w:rsid w:val="0018570E"/>
    <w:rsid w:val="00185CEF"/>
    <w:rsid w:val="00185ECB"/>
    <w:rsid w:val="00186EE1"/>
    <w:rsid w:val="001874F3"/>
    <w:rsid w:val="0018765B"/>
    <w:rsid w:val="00187FE8"/>
    <w:rsid w:val="001901DB"/>
    <w:rsid w:val="00191C1B"/>
    <w:rsid w:val="0019285D"/>
    <w:rsid w:val="00192AEE"/>
    <w:rsid w:val="00193904"/>
    <w:rsid w:val="0019465D"/>
    <w:rsid w:val="00194885"/>
    <w:rsid w:val="00195FAE"/>
    <w:rsid w:val="00196A0A"/>
    <w:rsid w:val="00196E98"/>
    <w:rsid w:val="0019764C"/>
    <w:rsid w:val="00197BC9"/>
    <w:rsid w:val="001A04F9"/>
    <w:rsid w:val="001A0CFB"/>
    <w:rsid w:val="001A1355"/>
    <w:rsid w:val="001A14F4"/>
    <w:rsid w:val="001A1773"/>
    <w:rsid w:val="001A1C65"/>
    <w:rsid w:val="001A2028"/>
    <w:rsid w:val="001A244A"/>
    <w:rsid w:val="001A33E3"/>
    <w:rsid w:val="001A39AB"/>
    <w:rsid w:val="001A428D"/>
    <w:rsid w:val="001A51CF"/>
    <w:rsid w:val="001A5FF1"/>
    <w:rsid w:val="001A6645"/>
    <w:rsid w:val="001A66D7"/>
    <w:rsid w:val="001A6720"/>
    <w:rsid w:val="001A7229"/>
    <w:rsid w:val="001A73AE"/>
    <w:rsid w:val="001A7CD9"/>
    <w:rsid w:val="001B0543"/>
    <w:rsid w:val="001B1F7C"/>
    <w:rsid w:val="001B24E1"/>
    <w:rsid w:val="001B26CF"/>
    <w:rsid w:val="001B31EC"/>
    <w:rsid w:val="001B3605"/>
    <w:rsid w:val="001B3D32"/>
    <w:rsid w:val="001B3FA8"/>
    <w:rsid w:val="001B439F"/>
    <w:rsid w:val="001B456C"/>
    <w:rsid w:val="001B4D2E"/>
    <w:rsid w:val="001B51CF"/>
    <w:rsid w:val="001B5B6A"/>
    <w:rsid w:val="001C07CF"/>
    <w:rsid w:val="001C2593"/>
    <w:rsid w:val="001C2BDE"/>
    <w:rsid w:val="001C3176"/>
    <w:rsid w:val="001C3FA4"/>
    <w:rsid w:val="001C40AD"/>
    <w:rsid w:val="001C471F"/>
    <w:rsid w:val="001C53B9"/>
    <w:rsid w:val="001C5B56"/>
    <w:rsid w:val="001C6A1B"/>
    <w:rsid w:val="001D01C6"/>
    <w:rsid w:val="001D021B"/>
    <w:rsid w:val="001D034B"/>
    <w:rsid w:val="001D1D5A"/>
    <w:rsid w:val="001D24EE"/>
    <w:rsid w:val="001D33B2"/>
    <w:rsid w:val="001D3F46"/>
    <w:rsid w:val="001D3F80"/>
    <w:rsid w:val="001D5500"/>
    <w:rsid w:val="001D5C98"/>
    <w:rsid w:val="001D5F37"/>
    <w:rsid w:val="001D6693"/>
    <w:rsid w:val="001D6A8C"/>
    <w:rsid w:val="001E00FE"/>
    <w:rsid w:val="001E0E36"/>
    <w:rsid w:val="001E2C7B"/>
    <w:rsid w:val="001E5298"/>
    <w:rsid w:val="001E5FBA"/>
    <w:rsid w:val="001E6561"/>
    <w:rsid w:val="001E7066"/>
    <w:rsid w:val="001F006F"/>
    <w:rsid w:val="001F1838"/>
    <w:rsid w:val="001F20AE"/>
    <w:rsid w:val="001F2EFA"/>
    <w:rsid w:val="001F427E"/>
    <w:rsid w:val="001F633C"/>
    <w:rsid w:val="001F6ADE"/>
    <w:rsid w:val="001F789B"/>
    <w:rsid w:val="001F7DE4"/>
    <w:rsid w:val="002006E3"/>
    <w:rsid w:val="0020072A"/>
    <w:rsid w:val="002013C2"/>
    <w:rsid w:val="00201521"/>
    <w:rsid w:val="002024EA"/>
    <w:rsid w:val="00203D4D"/>
    <w:rsid w:val="00203E2A"/>
    <w:rsid w:val="00204BC4"/>
    <w:rsid w:val="00204C1F"/>
    <w:rsid w:val="002056FB"/>
    <w:rsid w:val="00205970"/>
    <w:rsid w:val="00205E43"/>
    <w:rsid w:val="002078FC"/>
    <w:rsid w:val="0021025A"/>
    <w:rsid w:val="00210DCC"/>
    <w:rsid w:val="0021242E"/>
    <w:rsid w:val="00212EE2"/>
    <w:rsid w:val="002133A3"/>
    <w:rsid w:val="00216DDF"/>
    <w:rsid w:val="00217710"/>
    <w:rsid w:val="00217F08"/>
    <w:rsid w:val="00221E3F"/>
    <w:rsid w:val="002236F5"/>
    <w:rsid w:val="00223C60"/>
    <w:rsid w:val="0022451B"/>
    <w:rsid w:val="00225C66"/>
    <w:rsid w:val="002274C8"/>
    <w:rsid w:val="00227BDF"/>
    <w:rsid w:val="00230B76"/>
    <w:rsid w:val="00231703"/>
    <w:rsid w:val="00231A80"/>
    <w:rsid w:val="00231E97"/>
    <w:rsid w:val="00232225"/>
    <w:rsid w:val="00232396"/>
    <w:rsid w:val="002324B6"/>
    <w:rsid w:val="00232C06"/>
    <w:rsid w:val="00232E15"/>
    <w:rsid w:val="0023347F"/>
    <w:rsid w:val="002337FD"/>
    <w:rsid w:val="00233CCA"/>
    <w:rsid w:val="0023474C"/>
    <w:rsid w:val="00234E2C"/>
    <w:rsid w:val="002353AC"/>
    <w:rsid w:val="00235C8D"/>
    <w:rsid w:val="0023627D"/>
    <w:rsid w:val="002401A7"/>
    <w:rsid w:val="0024029D"/>
    <w:rsid w:val="002410D8"/>
    <w:rsid w:val="00241163"/>
    <w:rsid w:val="00241DBA"/>
    <w:rsid w:val="00241E88"/>
    <w:rsid w:val="00243768"/>
    <w:rsid w:val="00244C50"/>
    <w:rsid w:val="002459C0"/>
    <w:rsid w:val="00246874"/>
    <w:rsid w:val="00247EB0"/>
    <w:rsid w:val="002503FD"/>
    <w:rsid w:val="0025043C"/>
    <w:rsid w:val="00252FF5"/>
    <w:rsid w:val="002539CB"/>
    <w:rsid w:val="00253ECE"/>
    <w:rsid w:val="00254304"/>
    <w:rsid w:val="0025572F"/>
    <w:rsid w:val="0025610F"/>
    <w:rsid w:val="00256D62"/>
    <w:rsid w:val="00256ED8"/>
    <w:rsid w:val="00256FA6"/>
    <w:rsid w:val="00257114"/>
    <w:rsid w:val="0026092A"/>
    <w:rsid w:val="00260B58"/>
    <w:rsid w:val="00260C97"/>
    <w:rsid w:val="00260EE6"/>
    <w:rsid w:val="00262C2F"/>
    <w:rsid w:val="00263491"/>
    <w:rsid w:val="00263FED"/>
    <w:rsid w:val="002648D0"/>
    <w:rsid w:val="002651CB"/>
    <w:rsid w:val="00265429"/>
    <w:rsid w:val="00265601"/>
    <w:rsid w:val="002665A6"/>
    <w:rsid w:val="00266939"/>
    <w:rsid w:val="0026774C"/>
    <w:rsid w:val="0026779C"/>
    <w:rsid w:val="00267EFA"/>
    <w:rsid w:val="00270844"/>
    <w:rsid w:val="00270AF1"/>
    <w:rsid w:val="0027106E"/>
    <w:rsid w:val="0027196F"/>
    <w:rsid w:val="002724C4"/>
    <w:rsid w:val="00272FEB"/>
    <w:rsid w:val="0027444B"/>
    <w:rsid w:val="0027666B"/>
    <w:rsid w:val="0027701F"/>
    <w:rsid w:val="002774AE"/>
    <w:rsid w:val="0028067A"/>
    <w:rsid w:val="00280F45"/>
    <w:rsid w:val="00281F5E"/>
    <w:rsid w:val="00282288"/>
    <w:rsid w:val="002829E8"/>
    <w:rsid w:val="002837B6"/>
    <w:rsid w:val="00283C31"/>
    <w:rsid w:val="002849F8"/>
    <w:rsid w:val="00284A0A"/>
    <w:rsid w:val="00284EA5"/>
    <w:rsid w:val="00285A40"/>
    <w:rsid w:val="00285A5D"/>
    <w:rsid w:val="0028677F"/>
    <w:rsid w:val="00286861"/>
    <w:rsid w:val="00286C6D"/>
    <w:rsid w:val="00286FB2"/>
    <w:rsid w:val="00287A08"/>
    <w:rsid w:val="00290181"/>
    <w:rsid w:val="00290909"/>
    <w:rsid w:val="00291ED6"/>
    <w:rsid w:val="00293FE4"/>
    <w:rsid w:val="00294829"/>
    <w:rsid w:val="002950A5"/>
    <w:rsid w:val="0029647F"/>
    <w:rsid w:val="002965E8"/>
    <w:rsid w:val="002A0FAE"/>
    <w:rsid w:val="002A2431"/>
    <w:rsid w:val="002A34F8"/>
    <w:rsid w:val="002A3B8A"/>
    <w:rsid w:val="002A3F23"/>
    <w:rsid w:val="002A4C38"/>
    <w:rsid w:val="002A5F30"/>
    <w:rsid w:val="002A6907"/>
    <w:rsid w:val="002A6C17"/>
    <w:rsid w:val="002A7FB5"/>
    <w:rsid w:val="002B00A3"/>
    <w:rsid w:val="002B1069"/>
    <w:rsid w:val="002B286A"/>
    <w:rsid w:val="002B38DB"/>
    <w:rsid w:val="002B3F1E"/>
    <w:rsid w:val="002B4007"/>
    <w:rsid w:val="002B41D6"/>
    <w:rsid w:val="002B4C5B"/>
    <w:rsid w:val="002B4DD5"/>
    <w:rsid w:val="002B4E15"/>
    <w:rsid w:val="002B56D8"/>
    <w:rsid w:val="002B7D6E"/>
    <w:rsid w:val="002C01C0"/>
    <w:rsid w:val="002C078D"/>
    <w:rsid w:val="002C08BF"/>
    <w:rsid w:val="002C140A"/>
    <w:rsid w:val="002C2147"/>
    <w:rsid w:val="002C2553"/>
    <w:rsid w:val="002C2C49"/>
    <w:rsid w:val="002C35AC"/>
    <w:rsid w:val="002C3754"/>
    <w:rsid w:val="002C3ED8"/>
    <w:rsid w:val="002C3FFB"/>
    <w:rsid w:val="002C5691"/>
    <w:rsid w:val="002C5FB4"/>
    <w:rsid w:val="002C6EE2"/>
    <w:rsid w:val="002D15D9"/>
    <w:rsid w:val="002D2002"/>
    <w:rsid w:val="002D448B"/>
    <w:rsid w:val="002D4A98"/>
    <w:rsid w:val="002D4BC6"/>
    <w:rsid w:val="002D631B"/>
    <w:rsid w:val="002D7347"/>
    <w:rsid w:val="002D7858"/>
    <w:rsid w:val="002D7B2D"/>
    <w:rsid w:val="002D7EE2"/>
    <w:rsid w:val="002E06BD"/>
    <w:rsid w:val="002E07B3"/>
    <w:rsid w:val="002E09A2"/>
    <w:rsid w:val="002E0A6F"/>
    <w:rsid w:val="002E0E55"/>
    <w:rsid w:val="002E21AF"/>
    <w:rsid w:val="002E21EF"/>
    <w:rsid w:val="002E2A4E"/>
    <w:rsid w:val="002E4ED5"/>
    <w:rsid w:val="002E53E7"/>
    <w:rsid w:val="002E6269"/>
    <w:rsid w:val="002E69C3"/>
    <w:rsid w:val="002E6F0D"/>
    <w:rsid w:val="002E7072"/>
    <w:rsid w:val="002E7B6F"/>
    <w:rsid w:val="002E7BE8"/>
    <w:rsid w:val="002E7DDD"/>
    <w:rsid w:val="002F0299"/>
    <w:rsid w:val="002F0D3B"/>
    <w:rsid w:val="002F1250"/>
    <w:rsid w:val="002F220F"/>
    <w:rsid w:val="002F2AA8"/>
    <w:rsid w:val="002F4A59"/>
    <w:rsid w:val="002F67E7"/>
    <w:rsid w:val="002F6B11"/>
    <w:rsid w:val="002F721D"/>
    <w:rsid w:val="002F7E49"/>
    <w:rsid w:val="00301B0B"/>
    <w:rsid w:val="00301B33"/>
    <w:rsid w:val="00301D67"/>
    <w:rsid w:val="00301DFA"/>
    <w:rsid w:val="00302BF5"/>
    <w:rsid w:val="0030383A"/>
    <w:rsid w:val="003046ED"/>
    <w:rsid w:val="0030491B"/>
    <w:rsid w:val="003050E9"/>
    <w:rsid w:val="00306057"/>
    <w:rsid w:val="00306800"/>
    <w:rsid w:val="0030680C"/>
    <w:rsid w:val="0030746D"/>
    <w:rsid w:val="00310381"/>
    <w:rsid w:val="00310C0D"/>
    <w:rsid w:val="003110F3"/>
    <w:rsid w:val="003115B7"/>
    <w:rsid w:val="00312748"/>
    <w:rsid w:val="003135A8"/>
    <w:rsid w:val="0031362D"/>
    <w:rsid w:val="00313AE3"/>
    <w:rsid w:val="00313E40"/>
    <w:rsid w:val="003155B3"/>
    <w:rsid w:val="00316CA7"/>
    <w:rsid w:val="00317038"/>
    <w:rsid w:val="0031786E"/>
    <w:rsid w:val="00320932"/>
    <w:rsid w:val="00320B28"/>
    <w:rsid w:val="00321611"/>
    <w:rsid w:val="003219AE"/>
    <w:rsid w:val="003232E5"/>
    <w:rsid w:val="00323449"/>
    <w:rsid w:val="00323DDB"/>
    <w:rsid w:val="00324185"/>
    <w:rsid w:val="00324ED8"/>
    <w:rsid w:val="00325702"/>
    <w:rsid w:val="00325FF7"/>
    <w:rsid w:val="003267A1"/>
    <w:rsid w:val="00326A5D"/>
    <w:rsid w:val="00327362"/>
    <w:rsid w:val="00330BDE"/>
    <w:rsid w:val="00332B52"/>
    <w:rsid w:val="00332D78"/>
    <w:rsid w:val="00333CFC"/>
    <w:rsid w:val="00333F40"/>
    <w:rsid w:val="003340D5"/>
    <w:rsid w:val="003343CF"/>
    <w:rsid w:val="003344AF"/>
    <w:rsid w:val="00334A9C"/>
    <w:rsid w:val="003354A6"/>
    <w:rsid w:val="0033761C"/>
    <w:rsid w:val="00337D4A"/>
    <w:rsid w:val="00337D5E"/>
    <w:rsid w:val="003404AC"/>
    <w:rsid w:val="00340767"/>
    <w:rsid w:val="00340C24"/>
    <w:rsid w:val="00340FA7"/>
    <w:rsid w:val="003411EC"/>
    <w:rsid w:val="00341404"/>
    <w:rsid w:val="0034141C"/>
    <w:rsid w:val="00341968"/>
    <w:rsid w:val="00342C5C"/>
    <w:rsid w:val="0034355A"/>
    <w:rsid w:val="003439F1"/>
    <w:rsid w:val="003441D3"/>
    <w:rsid w:val="003449F9"/>
    <w:rsid w:val="0034545A"/>
    <w:rsid w:val="00346762"/>
    <w:rsid w:val="00347AD0"/>
    <w:rsid w:val="00347D55"/>
    <w:rsid w:val="0035044D"/>
    <w:rsid w:val="003506E1"/>
    <w:rsid w:val="00351A7F"/>
    <w:rsid w:val="00352049"/>
    <w:rsid w:val="00354BBD"/>
    <w:rsid w:val="00354E5B"/>
    <w:rsid w:val="00356E01"/>
    <w:rsid w:val="003600DA"/>
    <w:rsid w:val="0036140B"/>
    <w:rsid w:val="00361ECD"/>
    <w:rsid w:val="003628DA"/>
    <w:rsid w:val="003632D3"/>
    <w:rsid w:val="00363D79"/>
    <w:rsid w:val="0036735B"/>
    <w:rsid w:val="00367DF2"/>
    <w:rsid w:val="00367F3E"/>
    <w:rsid w:val="00370FD3"/>
    <w:rsid w:val="003716C0"/>
    <w:rsid w:val="0037230F"/>
    <w:rsid w:val="003725C0"/>
    <w:rsid w:val="00372FFD"/>
    <w:rsid w:val="00374D6D"/>
    <w:rsid w:val="00375C54"/>
    <w:rsid w:val="00376FDE"/>
    <w:rsid w:val="0038018B"/>
    <w:rsid w:val="003807EA"/>
    <w:rsid w:val="00381825"/>
    <w:rsid w:val="00382F4A"/>
    <w:rsid w:val="0038416E"/>
    <w:rsid w:val="003852F3"/>
    <w:rsid w:val="00385750"/>
    <w:rsid w:val="003857B8"/>
    <w:rsid w:val="00386A19"/>
    <w:rsid w:val="00386F0E"/>
    <w:rsid w:val="00390392"/>
    <w:rsid w:val="0039123A"/>
    <w:rsid w:val="003914E8"/>
    <w:rsid w:val="0039160E"/>
    <w:rsid w:val="0039171B"/>
    <w:rsid w:val="00391D19"/>
    <w:rsid w:val="00393DF7"/>
    <w:rsid w:val="00394693"/>
    <w:rsid w:val="003946C2"/>
    <w:rsid w:val="00396804"/>
    <w:rsid w:val="0039779F"/>
    <w:rsid w:val="003977F4"/>
    <w:rsid w:val="00397AB8"/>
    <w:rsid w:val="003A09F0"/>
    <w:rsid w:val="003A0F60"/>
    <w:rsid w:val="003A256D"/>
    <w:rsid w:val="003A298B"/>
    <w:rsid w:val="003A2E0B"/>
    <w:rsid w:val="003A3D3C"/>
    <w:rsid w:val="003A4D29"/>
    <w:rsid w:val="003A58B8"/>
    <w:rsid w:val="003A5E17"/>
    <w:rsid w:val="003A63D0"/>
    <w:rsid w:val="003A71E3"/>
    <w:rsid w:val="003A73FB"/>
    <w:rsid w:val="003A782E"/>
    <w:rsid w:val="003B162A"/>
    <w:rsid w:val="003B1DCC"/>
    <w:rsid w:val="003B360F"/>
    <w:rsid w:val="003B373E"/>
    <w:rsid w:val="003B402A"/>
    <w:rsid w:val="003B4376"/>
    <w:rsid w:val="003B6D28"/>
    <w:rsid w:val="003B6D91"/>
    <w:rsid w:val="003B7580"/>
    <w:rsid w:val="003C00C6"/>
    <w:rsid w:val="003C04BF"/>
    <w:rsid w:val="003C0944"/>
    <w:rsid w:val="003C0B7D"/>
    <w:rsid w:val="003C151E"/>
    <w:rsid w:val="003C2E3E"/>
    <w:rsid w:val="003C5478"/>
    <w:rsid w:val="003C5F00"/>
    <w:rsid w:val="003C5FE4"/>
    <w:rsid w:val="003C7E07"/>
    <w:rsid w:val="003D0B83"/>
    <w:rsid w:val="003D1EAF"/>
    <w:rsid w:val="003D256E"/>
    <w:rsid w:val="003D2715"/>
    <w:rsid w:val="003D2FD0"/>
    <w:rsid w:val="003D320E"/>
    <w:rsid w:val="003D4F5F"/>
    <w:rsid w:val="003D6CCF"/>
    <w:rsid w:val="003D78B5"/>
    <w:rsid w:val="003E0700"/>
    <w:rsid w:val="003E0AEE"/>
    <w:rsid w:val="003E1065"/>
    <w:rsid w:val="003E1939"/>
    <w:rsid w:val="003E1A29"/>
    <w:rsid w:val="003E20EE"/>
    <w:rsid w:val="003E4EAA"/>
    <w:rsid w:val="003E5D30"/>
    <w:rsid w:val="003E6E4D"/>
    <w:rsid w:val="003E7808"/>
    <w:rsid w:val="003E7BEF"/>
    <w:rsid w:val="003E7FB2"/>
    <w:rsid w:val="003F09F8"/>
    <w:rsid w:val="003F16D3"/>
    <w:rsid w:val="003F19AD"/>
    <w:rsid w:val="003F1F8D"/>
    <w:rsid w:val="003F32F8"/>
    <w:rsid w:val="003F3A3B"/>
    <w:rsid w:val="003F3A5C"/>
    <w:rsid w:val="003F4B2D"/>
    <w:rsid w:val="003F5B96"/>
    <w:rsid w:val="003F63F9"/>
    <w:rsid w:val="003F6554"/>
    <w:rsid w:val="003F7453"/>
    <w:rsid w:val="003F7860"/>
    <w:rsid w:val="003F7A2A"/>
    <w:rsid w:val="00400032"/>
    <w:rsid w:val="0040062F"/>
    <w:rsid w:val="00400CDC"/>
    <w:rsid w:val="00401173"/>
    <w:rsid w:val="004024A7"/>
    <w:rsid w:val="00402896"/>
    <w:rsid w:val="00403179"/>
    <w:rsid w:val="004055D2"/>
    <w:rsid w:val="00405894"/>
    <w:rsid w:val="00406A91"/>
    <w:rsid w:val="00406D62"/>
    <w:rsid w:val="004073B6"/>
    <w:rsid w:val="004075EC"/>
    <w:rsid w:val="0040773F"/>
    <w:rsid w:val="00407BDB"/>
    <w:rsid w:val="00410938"/>
    <w:rsid w:val="00410FBC"/>
    <w:rsid w:val="004112F2"/>
    <w:rsid w:val="004118A9"/>
    <w:rsid w:val="004124D0"/>
    <w:rsid w:val="0041276C"/>
    <w:rsid w:val="004128D8"/>
    <w:rsid w:val="00412B1F"/>
    <w:rsid w:val="00412C0B"/>
    <w:rsid w:val="0041506D"/>
    <w:rsid w:val="00415113"/>
    <w:rsid w:val="00415307"/>
    <w:rsid w:val="0041561C"/>
    <w:rsid w:val="00415983"/>
    <w:rsid w:val="0042043C"/>
    <w:rsid w:val="00421698"/>
    <w:rsid w:val="00421FC7"/>
    <w:rsid w:val="004227F8"/>
    <w:rsid w:val="004234AD"/>
    <w:rsid w:val="00423F94"/>
    <w:rsid w:val="00424AC9"/>
    <w:rsid w:val="00424FFD"/>
    <w:rsid w:val="00425913"/>
    <w:rsid w:val="004265D3"/>
    <w:rsid w:val="0043018F"/>
    <w:rsid w:val="004308BD"/>
    <w:rsid w:val="00431DAB"/>
    <w:rsid w:val="00431F13"/>
    <w:rsid w:val="00434742"/>
    <w:rsid w:val="00435A2F"/>
    <w:rsid w:val="00435B9E"/>
    <w:rsid w:val="00436793"/>
    <w:rsid w:val="00436D09"/>
    <w:rsid w:val="0043702D"/>
    <w:rsid w:val="00437691"/>
    <w:rsid w:val="00440A11"/>
    <w:rsid w:val="004425A4"/>
    <w:rsid w:val="004430FE"/>
    <w:rsid w:val="004435B3"/>
    <w:rsid w:val="004444BB"/>
    <w:rsid w:val="00445D65"/>
    <w:rsid w:val="0044693F"/>
    <w:rsid w:val="00447793"/>
    <w:rsid w:val="00451745"/>
    <w:rsid w:val="00452716"/>
    <w:rsid w:val="0045364A"/>
    <w:rsid w:val="00454D6D"/>
    <w:rsid w:val="004551BE"/>
    <w:rsid w:val="00455434"/>
    <w:rsid w:val="004567AF"/>
    <w:rsid w:val="004574BF"/>
    <w:rsid w:val="0045760D"/>
    <w:rsid w:val="00457A51"/>
    <w:rsid w:val="00460CB3"/>
    <w:rsid w:val="00460CC7"/>
    <w:rsid w:val="004613ED"/>
    <w:rsid w:val="00461497"/>
    <w:rsid w:val="00461805"/>
    <w:rsid w:val="004630AE"/>
    <w:rsid w:val="00463DDD"/>
    <w:rsid w:val="00464115"/>
    <w:rsid w:val="0046434D"/>
    <w:rsid w:val="00464B5A"/>
    <w:rsid w:val="004662DD"/>
    <w:rsid w:val="004672CE"/>
    <w:rsid w:val="00467D61"/>
    <w:rsid w:val="0047021D"/>
    <w:rsid w:val="004718EE"/>
    <w:rsid w:val="00473416"/>
    <w:rsid w:val="004746CE"/>
    <w:rsid w:val="0047645E"/>
    <w:rsid w:val="00476938"/>
    <w:rsid w:val="00476AB6"/>
    <w:rsid w:val="004803B5"/>
    <w:rsid w:val="00481983"/>
    <w:rsid w:val="0048232F"/>
    <w:rsid w:val="00482355"/>
    <w:rsid w:val="004824B4"/>
    <w:rsid w:val="00482EAF"/>
    <w:rsid w:val="004830CD"/>
    <w:rsid w:val="00484EE1"/>
    <w:rsid w:val="0048648F"/>
    <w:rsid w:val="00487877"/>
    <w:rsid w:val="00487EBC"/>
    <w:rsid w:val="00490628"/>
    <w:rsid w:val="00490F44"/>
    <w:rsid w:val="00491009"/>
    <w:rsid w:val="00491307"/>
    <w:rsid w:val="0049334A"/>
    <w:rsid w:val="00493713"/>
    <w:rsid w:val="00494826"/>
    <w:rsid w:val="00495B03"/>
    <w:rsid w:val="004A0830"/>
    <w:rsid w:val="004A1430"/>
    <w:rsid w:val="004A1662"/>
    <w:rsid w:val="004A1D60"/>
    <w:rsid w:val="004A2005"/>
    <w:rsid w:val="004A2E6B"/>
    <w:rsid w:val="004A421C"/>
    <w:rsid w:val="004A4FF2"/>
    <w:rsid w:val="004A554E"/>
    <w:rsid w:val="004A5C9F"/>
    <w:rsid w:val="004A6649"/>
    <w:rsid w:val="004A7FC7"/>
    <w:rsid w:val="004B1B79"/>
    <w:rsid w:val="004B2839"/>
    <w:rsid w:val="004B3D41"/>
    <w:rsid w:val="004B4465"/>
    <w:rsid w:val="004B45A1"/>
    <w:rsid w:val="004B45A2"/>
    <w:rsid w:val="004B4A7B"/>
    <w:rsid w:val="004B52F4"/>
    <w:rsid w:val="004B60BD"/>
    <w:rsid w:val="004B613E"/>
    <w:rsid w:val="004B6252"/>
    <w:rsid w:val="004B6368"/>
    <w:rsid w:val="004C0F4A"/>
    <w:rsid w:val="004C15DE"/>
    <w:rsid w:val="004C2837"/>
    <w:rsid w:val="004C2D9A"/>
    <w:rsid w:val="004C5B5B"/>
    <w:rsid w:val="004C5B80"/>
    <w:rsid w:val="004C6271"/>
    <w:rsid w:val="004C638F"/>
    <w:rsid w:val="004C72E4"/>
    <w:rsid w:val="004C76C0"/>
    <w:rsid w:val="004C79B7"/>
    <w:rsid w:val="004D0689"/>
    <w:rsid w:val="004D0C01"/>
    <w:rsid w:val="004D2FFB"/>
    <w:rsid w:val="004D3093"/>
    <w:rsid w:val="004D46A8"/>
    <w:rsid w:val="004D51E3"/>
    <w:rsid w:val="004D5212"/>
    <w:rsid w:val="004D5F4E"/>
    <w:rsid w:val="004D6430"/>
    <w:rsid w:val="004D77B4"/>
    <w:rsid w:val="004E0133"/>
    <w:rsid w:val="004E0334"/>
    <w:rsid w:val="004E2808"/>
    <w:rsid w:val="004E3EAB"/>
    <w:rsid w:val="004E5309"/>
    <w:rsid w:val="004E74FD"/>
    <w:rsid w:val="004E792D"/>
    <w:rsid w:val="004F0759"/>
    <w:rsid w:val="004F085D"/>
    <w:rsid w:val="004F1B4F"/>
    <w:rsid w:val="004F22F0"/>
    <w:rsid w:val="004F25AD"/>
    <w:rsid w:val="004F2D1E"/>
    <w:rsid w:val="004F2E3D"/>
    <w:rsid w:val="004F3463"/>
    <w:rsid w:val="004F3566"/>
    <w:rsid w:val="004F3D52"/>
    <w:rsid w:val="004F4055"/>
    <w:rsid w:val="004F46E1"/>
    <w:rsid w:val="004F66B3"/>
    <w:rsid w:val="004F6B1F"/>
    <w:rsid w:val="004F719F"/>
    <w:rsid w:val="00500199"/>
    <w:rsid w:val="005002FE"/>
    <w:rsid w:val="00500715"/>
    <w:rsid w:val="005018C6"/>
    <w:rsid w:val="005027BF"/>
    <w:rsid w:val="00503004"/>
    <w:rsid w:val="0050391D"/>
    <w:rsid w:val="00503996"/>
    <w:rsid w:val="00503DB8"/>
    <w:rsid w:val="0050409E"/>
    <w:rsid w:val="005047BA"/>
    <w:rsid w:val="00505290"/>
    <w:rsid w:val="00505621"/>
    <w:rsid w:val="00505AF1"/>
    <w:rsid w:val="00506641"/>
    <w:rsid w:val="00506DF4"/>
    <w:rsid w:val="005071B3"/>
    <w:rsid w:val="005077AD"/>
    <w:rsid w:val="00511A7A"/>
    <w:rsid w:val="00514F58"/>
    <w:rsid w:val="005150C8"/>
    <w:rsid w:val="005163CA"/>
    <w:rsid w:val="00516444"/>
    <w:rsid w:val="0051704D"/>
    <w:rsid w:val="00520C54"/>
    <w:rsid w:val="00521C93"/>
    <w:rsid w:val="0052210E"/>
    <w:rsid w:val="00524FF0"/>
    <w:rsid w:val="00525B03"/>
    <w:rsid w:val="00526B7D"/>
    <w:rsid w:val="00530849"/>
    <w:rsid w:val="00531ECE"/>
    <w:rsid w:val="00533101"/>
    <w:rsid w:val="005338A2"/>
    <w:rsid w:val="00536F1E"/>
    <w:rsid w:val="00537005"/>
    <w:rsid w:val="00537399"/>
    <w:rsid w:val="00537748"/>
    <w:rsid w:val="00541535"/>
    <w:rsid w:val="00541CB2"/>
    <w:rsid w:val="005432DB"/>
    <w:rsid w:val="005433B3"/>
    <w:rsid w:val="00544672"/>
    <w:rsid w:val="005459C6"/>
    <w:rsid w:val="0054616B"/>
    <w:rsid w:val="0054641B"/>
    <w:rsid w:val="00546515"/>
    <w:rsid w:val="00546F6D"/>
    <w:rsid w:val="00550648"/>
    <w:rsid w:val="0055081E"/>
    <w:rsid w:val="0055100C"/>
    <w:rsid w:val="00552A87"/>
    <w:rsid w:val="005531C4"/>
    <w:rsid w:val="0055496F"/>
    <w:rsid w:val="00554C05"/>
    <w:rsid w:val="005557C2"/>
    <w:rsid w:val="0055607E"/>
    <w:rsid w:val="00556C9F"/>
    <w:rsid w:val="00557391"/>
    <w:rsid w:val="00557DDC"/>
    <w:rsid w:val="00560055"/>
    <w:rsid w:val="00561312"/>
    <w:rsid w:val="00563261"/>
    <w:rsid w:val="00563DBC"/>
    <w:rsid w:val="005643F2"/>
    <w:rsid w:val="0056497E"/>
    <w:rsid w:val="00564F81"/>
    <w:rsid w:val="00564FBA"/>
    <w:rsid w:val="00565244"/>
    <w:rsid w:val="00565723"/>
    <w:rsid w:val="00566732"/>
    <w:rsid w:val="00566A48"/>
    <w:rsid w:val="00567C9C"/>
    <w:rsid w:val="00570457"/>
    <w:rsid w:val="005714E5"/>
    <w:rsid w:val="00571E47"/>
    <w:rsid w:val="0057293F"/>
    <w:rsid w:val="00573F80"/>
    <w:rsid w:val="00575ED9"/>
    <w:rsid w:val="00575EF5"/>
    <w:rsid w:val="00576BC3"/>
    <w:rsid w:val="005814F1"/>
    <w:rsid w:val="00582E13"/>
    <w:rsid w:val="00583C9A"/>
    <w:rsid w:val="00584D0D"/>
    <w:rsid w:val="005855A5"/>
    <w:rsid w:val="00586D75"/>
    <w:rsid w:val="00587D95"/>
    <w:rsid w:val="005901E8"/>
    <w:rsid w:val="00590CA1"/>
    <w:rsid w:val="00594E57"/>
    <w:rsid w:val="0059507F"/>
    <w:rsid w:val="00595829"/>
    <w:rsid w:val="00596156"/>
    <w:rsid w:val="00597324"/>
    <w:rsid w:val="005A4B09"/>
    <w:rsid w:val="005A4F59"/>
    <w:rsid w:val="005A71D2"/>
    <w:rsid w:val="005B0840"/>
    <w:rsid w:val="005B0993"/>
    <w:rsid w:val="005B0CE5"/>
    <w:rsid w:val="005B1EAA"/>
    <w:rsid w:val="005B2421"/>
    <w:rsid w:val="005B29A8"/>
    <w:rsid w:val="005B3287"/>
    <w:rsid w:val="005B370B"/>
    <w:rsid w:val="005B39F9"/>
    <w:rsid w:val="005B49D1"/>
    <w:rsid w:val="005B4CE4"/>
    <w:rsid w:val="005B56CB"/>
    <w:rsid w:val="005B6E6A"/>
    <w:rsid w:val="005B7C63"/>
    <w:rsid w:val="005C0169"/>
    <w:rsid w:val="005C0EC1"/>
    <w:rsid w:val="005C13FA"/>
    <w:rsid w:val="005C262A"/>
    <w:rsid w:val="005C2A62"/>
    <w:rsid w:val="005C2CC4"/>
    <w:rsid w:val="005C4481"/>
    <w:rsid w:val="005C508D"/>
    <w:rsid w:val="005C61AD"/>
    <w:rsid w:val="005C64A0"/>
    <w:rsid w:val="005C70DD"/>
    <w:rsid w:val="005C7D0E"/>
    <w:rsid w:val="005C7D99"/>
    <w:rsid w:val="005D07CA"/>
    <w:rsid w:val="005D1D5E"/>
    <w:rsid w:val="005D1DDF"/>
    <w:rsid w:val="005D1E5E"/>
    <w:rsid w:val="005D34CF"/>
    <w:rsid w:val="005D3D30"/>
    <w:rsid w:val="005D52BD"/>
    <w:rsid w:val="005D77EE"/>
    <w:rsid w:val="005D7F3D"/>
    <w:rsid w:val="005E1350"/>
    <w:rsid w:val="005E163C"/>
    <w:rsid w:val="005E1FC1"/>
    <w:rsid w:val="005E3300"/>
    <w:rsid w:val="005E3775"/>
    <w:rsid w:val="005E3B3B"/>
    <w:rsid w:val="005E401B"/>
    <w:rsid w:val="005E550A"/>
    <w:rsid w:val="005E59A1"/>
    <w:rsid w:val="005E5EC5"/>
    <w:rsid w:val="005E6237"/>
    <w:rsid w:val="005E6331"/>
    <w:rsid w:val="005E6D03"/>
    <w:rsid w:val="005E6DE3"/>
    <w:rsid w:val="005E7022"/>
    <w:rsid w:val="005E70AF"/>
    <w:rsid w:val="005E7F3D"/>
    <w:rsid w:val="005F0292"/>
    <w:rsid w:val="005F095D"/>
    <w:rsid w:val="005F203B"/>
    <w:rsid w:val="005F2503"/>
    <w:rsid w:val="005F25E0"/>
    <w:rsid w:val="005F2738"/>
    <w:rsid w:val="005F28AB"/>
    <w:rsid w:val="005F2A2C"/>
    <w:rsid w:val="005F2AD9"/>
    <w:rsid w:val="005F4D5C"/>
    <w:rsid w:val="005F5176"/>
    <w:rsid w:val="005F68F6"/>
    <w:rsid w:val="0060065F"/>
    <w:rsid w:val="00600D96"/>
    <w:rsid w:val="0060364E"/>
    <w:rsid w:val="00604396"/>
    <w:rsid w:val="0060462A"/>
    <w:rsid w:val="006048F0"/>
    <w:rsid w:val="006057D6"/>
    <w:rsid w:val="006065BD"/>
    <w:rsid w:val="00606724"/>
    <w:rsid w:val="006071FC"/>
    <w:rsid w:val="0060774C"/>
    <w:rsid w:val="006108C6"/>
    <w:rsid w:val="0061091F"/>
    <w:rsid w:val="00610A45"/>
    <w:rsid w:val="00610DE8"/>
    <w:rsid w:val="006115DE"/>
    <w:rsid w:val="00612492"/>
    <w:rsid w:val="006129E1"/>
    <w:rsid w:val="00613342"/>
    <w:rsid w:val="006134BB"/>
    <w:rsid w:val="00613D88"/>
    <w:rsid w:val="00614D0A"/>
    <w:rsid w:val="0061507D"/>
    <w:rsid w:val="00615528"/>
    <w:rsid w:val="0061557C"/>
    <w:rsid w:val="00617B4E"/>
    <w:rsid w:val="00617BBD"/>
    <w:rsid w:val="0062004F"/>
    <w:rsid w:val="006208C3"/>
    <w:rsid w:val="00620DB4"/>
    <w:rsid w:val="00621BCF"/>
    <w:rsid w:val="0062223C"/>
    <w:rsid w:val="00622434"/>
    <w:rsid w:val="00622657"/>
    <w:rsid w:val="00622E37"/>
    <w:rsid w:val="0062451A"/>
    <w:rsid w:val="00624D52"/>
    <w:rsid w:val="006261BF"/>
    <w:rsid w:val="00626574"/>
    <w:rsid w:val="00626684"/>
    <w:rsid w:val="006266B3"/>
    <w:rsid w:val="0062675E"/>
    <w:rsid w:val="006269C4"/>
    <w:rsid w:val="00627BB7"/>
    <w:rsid w:val="00630524"/>
    <w:rsid w:val="00630611"/>
    <w:rsid w:val="006307E7"/>
    <w:rsid w:val="00630CB4"/>
    <w:rsid w:val="006317FC"/>
    <w:rsid w:val="00633C16"/>
    <w:rsid w:val="006349CA"/>
    <w:rsid w:val="00634CFC"/>
    <w:rsid w:val="0063513F"/>
    <w:rsid w:val="00635200"/>
    <w:rsid w:val="00635D44"/>
    <w:rsid w:val="00635FD6"/>
    <w:rsid w:val="006419B2"/>
    <w:rsid w:val="006439D7"/>
    <w:rsid w:val="006440D1"/>
    <w:rsid w:val="006442EB"/>
    <w:rsid w:val="00645F61"/>
    <w:rsid w:val="00647256"/>
    <w:rsid w:val="00647FD6"/>
    <w:rsid w:val="00650892"/>
    <w:rsid w:val="00651B94"/>
    <w:rsid w:val="00652892"/>
    <w:rsid w:val="006553C5"/>
    <w:rsid w:val="00655925"/>
    <w:rsid w:val="006559B2"/>
    <w:rsid w:val="006574C1"/>
    <w:rsid w:val="00657A5B"/>
    <w:rsid w:val="00661399"/>
    <w:rsid w:val="0066166E"/>
    <w:rsid w:val="00663D35"/>
    <w:rsid w:val="00664EC7"/>
    <w:rsid w:val="00665FD4"/>
    <w:rsid w:val="00666BA4"/>
    <w:rsid w:val="00670497"/>
    <w:rsid w:val="00671047"/>
    <w:rsid w:val="00672D4E"/>
    <w:rsid w:val="00672D5F"/>
    <w:rsid w:val="00673091"/>
    <w:rsid w:val="006730E7"/>
    <w:rsid w:val="006732A4"/>
    <w:rsid w:val="006739AB"/>
    <w:rsid w:val="00673C8B"/>
    <w:rsid w:val="0067409C"/>
    <w:rsid w:val="006749E0"/>
    <w:rsid w:val="00675754"/>
    <w:rsid w:val="0067603F"/>
    <w:rsid w:val="0067627F"/>
    <w:rsid w:val="00676732"/>
    <w:rsid w:val="00676BF7"/>
    <w:rsid w:val="00677367"/>
    <w:rsid w:val="006777D0"/>
    <w:rsid w:val="00677B67"/>
    <w:rsid w:val="00680021"/>
    <w:rsid w:val="006804D1"/>
    <w:rsid w:val="006818AD"/>
    <w:rsid w:val="00681952"/>
    <w:rsid w:val="0068215B"/>
    <w:rsid w:val="00682B00"/>
    <w:rsid w:val="00682F31"/>
    <w:rsid w:val="00683964"/>
    <w:rsid w:val="006841B4"/>
    <w:rsid w:val="006841DF"/>
    <w:rsid w:val="006847DF"/>
    <w:rsid w:val="00684BD8"/>
    <w:rsid w:val="00686316"/>
    <w:rsid w:val="00686B36"/>
    <w:rsid w:val="00687106"/>
    <w:rsid w:val="00690A12"/>
    <w:rsid w:val="00690E9F"/>
    <w:rsid w:val="006914D0"/>
    <w:rsid w:val="00691E21"/>
    <w:rsid w:val="00693EC8"/>
    <w:rsid w:val="0069608C"/>
    <w:rsid w:val="0069637E"/>
    <w:rsid w:val="00696C03"/>
    <w:rsid w:val="006A0C2D"/>
    <w:rsid w:val="006A1283"/>
    <w:rsid w:val="006A13E1"/>
    <w:rsid w:val="006A1427"/>
    <w:rsid w:val="006A16E4"/>
    <w:rsid w:val="006A17B6"/>
    <w:rsid w:val="006A26D9"/>
    <w:rsid w:val="006A2FF6"/>
    <w:rsid w:val="006A3356"/>
    <w:rsid w:val="006A35C2"/>
    <w:rsid w:val="006A6267"/>
    <w:rsid w:val="006A66DF"/>
    <w:rsid w:val="006B2339"/>
    <w:rsid w:val="006B2B01"/>
    <w:rsid w:val="006B5A81"/>
    <w:rsid w:val="006B6004"/>
    <w:rsid w:val="006B70B9"/>
    <w:rsid w:val="006B7BDE"/>
    <w:rsid w:val="006B7EE8"/>
    <w:rsid w:val="006C03CE"/>
    <w:rsid w:val="006C0D38"/>
    <w:rsid w:val="006C12C0"/>
    <w:rsid w:val="006C23D1"/>
    <w:rsid w:val="006C2C41"/>
    <w:rsid w:val="006C38BD"/>
    <w:rsid w:val="006C4151"/>
    <w:rsid w:val="006C4709"/>
    <w:rsid w:val="006C4F35"/>
    <w:rsid w:val="006C701E"/>
    <w:rsid w:val="006C7989"/>
    <w:rsid w:val="006D3BFF"/>
    <w:rsid w:val="006D3FE9"/>
    <w:rsid w:val="006D4876"/>
    <w:rsid w:val="006D4F55"/>
    <w:rsid w:val="006D5BA6"/>
    <w:rsid w:val="006D7ACE"/>
    <w:rsid w:val="006E0465"/>
    <w:rsid w:val="006E2D8A"/>
    <w:rsid w:val="006E2D91"/>
    <w:rsid w:val="006F0AA8"/>
    <w:rsid w:val="006F0FF4"/>
    <w:rsid w:val="006F1D4C"/>
    <w:rsid w:val="006F2267"/>
    <w:rsid w:val="006F2B3A"/>
    <w:rsid w:val="006F3292"/>
    <w:rsid w:val="006F3F19"/>
    <w:rsid w:val="006F416E"/>
    <w:rsid w:val="006F5252"/>
    <w:rsid w:val="006F5621"/>
    <w:rsid w:val="0070068C"/>
    <w:rsid w:val="00701B19"/>
    <w:rsid w:val="00701CDA"/>
    <w:rsid w:val="00701FCD"/>
    <w:rsid w:val="00703B3D"/>
    <w:rsid w:val="00703D7F"/>
    <w:rsid w:val="00704659"/>
    <w:rsid w:val="0070498B"/>
    <w:rsid w:val="0070523A"/>
    <w:rsid w:val="00705D11"/>
    <w:rsid w:val="00705E1E"/>
    <w:rsid w:val="0071187A"/>
    <w:rsid w:val="00711EE4"/>
    <w:rsid w:val="007121AB"/>
    <w:rsid w:val="0071266C"/>
    <w:rsid w:val="007129EB"/>
    <w:rsid w:val="00712ACE"/>
    <w:rsid w:val="00712F9A"/>
    <w:rsid w:val="00714F10"/>
    <w:rsid w:val="007165D7"/>
    <w:rsid w:val="00716B5A"/>
    <w:rsid w:val="00716DEF"/>
    <w:rsid w:val="00717CC4"/>
    <w:rsid w:val="00717DB7"/>
    <w:rsid w:val="00720977"/>
    <w:rsid w:val="007209E4"/>
    <w:rsid w:val="0072201D"/>
    <w:rsid w:val="00722D8E"/>
    <w:rsid w:val="0072410B"/>
    <w:rsid w:val="00724ECD"/>
    <w:rsid w:val="0072545E"/>
    <w:rsid w:val="00726069"/>
    <w:rsid w:val="00726760"/>
    <w:rsid w:val="0072799E"/>
    <w:rsid w:val="00733AFA"/>
    <w:rsid w:val="00734230"/>
    <w:rsid w:val="007345FD"/>
    <w:rsid w:val="00734BEB"/>
    <w:rsid w:val="007351F2"/>
    <w:rsid w:val="0073631C"/>
    <w:rsid w:val="007364EC"/>
    <w:rsid w:val="00736D67"/>
    <w:rsid w:val="007370EC"/>
    <w:rsid w:val="00737703"/>
    <w:rsid w:val="007377FC"/>
    <w:rsid w:val="00737B4D"/>
    <w:rsid w:val="007414BA"/>
    <w:rsid w:val="00741AB6"/>
    <w:rsid w:val="007424F2"/>
    <w:rsid w:val="00742FAB"/>
    <w:rsid w:val="0074374F"/>
    <w:rsid w:val="00744A48"/>
    <w:rsid w:val="00746ADE"/>
    <w:rsid w:val="007470C6"/>
    <w:rsid w:val="007473D2"/>
    <w:rsid w:val="00747F68"/>
    <w:rsid w:val="0075015A"/>
    <w:rsid w:val="0075075F"/>
    <w:rsid w:val="007526A1"/>
    <w:rsid w:val="0075341A"/>
    <w:rsid w:val="0075620B"/>
    <w:rsid w:val="00757D74"/>
    <w:rsid w:val="0076045C"/>
    <w:rsid w:val="00762AFD"/>
    <w:rsid w:val="00764A8A"/>
    <w:rsid w:val="00765E66"/>
    <w:rsid w:val="00766319"/>
    <w:rsid w:val="00766AA2"/>
    <w:rsid w:val="00766BD2"/>
    <w:rsid w:val="0076734D"/>
    <w:rsid w:val="00767A99"/>
    <w:rsid w:val="00767FF7"/>
    <w:rsid w:val="0077010B"/>
    <w:rsid w:val="00772EB4"/>
    <w:rsid w:val="0077360B"/>
    <w:rsid w:val="00773E4C"/>
    <w:rsid w:val="0077489F"/>
    <w:rsid w:val="00774E51"/>
    <w:rsid w:val="00781156"/>
    <w:rsid w:val="00781E6D"/>
    <w:rsid w:val="00782C2B"/>
    <w:rsid w:val="00783D68"/>
    <w:rsid w:val="00783F7B"/>
    <w:rsid w:val="007848BB"/>
    <w:rsid w:val="00784E8E"/>
    <w:rsid w:val="00785BB3"/>
    <w:rsid w:val="00786360"/>
    <w:rsid w:val="0078778C"/>
    <w:rsid w:val="007877F6"/>
    <w:rsid w:val="00787DBD"/>
    <w:rsid w:val="00787F27"/>
    <w:rsid w:val="00791726"/>
    <w:rsid w:val="007920A5"/>
    <w:rsid w:val="0079338A"/>
    <w:rsid w:val="00793B76"/>
    <w:rsid w:val="007941EC"/>
    <w:rsid w:val="007958B2"/>
    <w:rsid w:val="00795F15"/>
    <w:rsid w:val="0079618D"/>
    <w:rsid w:val="00797CA9"/>
    <w:rsid w:val="007A1349"/>
    <w:rsid w:val="007A1AC5"/>
    <w:rsid w:val="007A2CC0"/>
    <w:rsid w:val="007A3B9C"/>
    <w:rsid w:val="007A4D5E"/>
    <w:rsid w:val="007A4EF7"/>
    <w:rsid w:val="007A523B"/>
    <w:rsid w:val="007A5E70"/>
    <w:rsid w:val="007A6325"/>
    <w:rsid w:val="007A7623"/>
    <w:rsid w:val="007A781A"/>
    <w:rsid w:val="007B1130"/>
    <w:rsid w:val="007B1872"/>
    <w:rsid w:val="007B2D33"/>
    <w:rsid w:val="007B331C"/>
    <w:rsid w:val="007B628E"/>
    <w:rsid w:val="007B6440"/>
    <w:rsid w:val="007B743C"/>
    <w:rsid w:val="007B78D9"/>
    <w:rsid w:val="007C07C7"/>
    <w:rsid w:val="007C0AFC"/>
    <w:rsid w:val="007C16D0"/>
    <w:rsid w:val="007C3454"/>
    <w:rsid w:val="007C3529"/>
    <w:rsid w:val="007C3722"/>
    <w:rsid w:val="007C3728"/>
    <w:rsid w:val="007C3C1F"/>
    <w:rsid w:val="007C3C48"/>
    <w:rsid w:val="007C5D9B"/>
    <w:rsid w:val="007C65E8"/>
    <w:rsid w:val="007C6D05"/>
    <w:rsid w:val="007D1B3B"/>
    <w:rsid w:val="007D21D2"/>
    <w:rsid w:val="007D259C"/>
    <w:rsid w:val="007D2752"/>
    <w:rsid w:val="007D3C3C"/>
    <w:rsid w:val="007D43B3"/>
    <w:rsid w:val="007D4649"/>
    <w:rsid w:val="007D5418"/>
    <w:rsid w:val="007D6132"/>
    <w:rsid w:val="007D6F37"/>
    <w:rsid w:val="007D74A4"/>
    <w:rsid w:val="007D7804"/>
    <w:rsid w:val="007E0694"/>
    <w:rsid w:val="007E153F"/>
    <w:rsid w:val="007E2882"/>
    <w:rsid w:val="007E2CD6"/>
    <w:rsid w:val="007E37B4"/>
    <w:rsid w:val="007E5AD4"/>
    <w:rsid w:val="007E6886"/>
    <w:rsid w:val="007E72EB"/>
    <w:rsid w:val="007F0422"/>
    <w:rsid w:val="007F2574"/>
    <w:rsid w:val="007F2E5D"/>
    <w:rsid w:val="007F39C2"/>
    <w:rsid w:val="007F485F"/>
    <w:rsid w:val="007F4EF6"/>
    <w:rsid w:val="007F5CD7"/>
    <w:rsid w:val="007F77D9"/>
    <w:rsid w:val="00802518"/>
    <w:rsid w:val="00803435"/>
    <w:rsid w:val="00803511"/>
    <w:rsid w:val="008035DC"/>
    <w:rsid w:val="00803817"/>
    <w:rsid w:val="008042CA"/>
    <w:rsid w:val="00804A5D"/>
    <w:rsid w:val="00804E51"/>
    <w:rsid w:val="00806290"/>
    <w:rsid w:val="0080690E"/>
    <w:rsid w:val="0081018D"/>
    <w:rsid w:val="008106A4"/>
    <w:rsid w:val="008106E3"/>
    <w:rsid w:val="008110EB"/>
    <w:rsid w:val="00811134"/>
    <w:rsid w:val="0081238F"/>
    <w:rsid w:val="00814767"/>
    <w:rsid w:val="00814A97"/>
    <w:rsid w:val="008154FB"/>
    <w:rsid w:val="0081554A"/>
    <w:rsid w:val="00815CF8"/>
    <w:rsid w:val="008205DE"/>
    <w:rsid w:val="00821DA9"/>
    <w:rsid w:val="00822772"/>
    <w:rsid w:val="0082383A"/>
    <w:rsid w:val="00825CEC"/>
    <w:rsid w:val="00825E96"/>
    <w:rsid w:val="00826A0F"/>
    <w:rsid w:val="00827463"/>
    <w:rsid w:val="008275ED"/>
    <w:rsid w:val="008276ED"/>
    <w:rsid w:val="008302F2"/>
    <w:rsid w:val="00831A8F"/>
    <w:rsid w:val="00832127"/>
    <w:rsid w:val="0083411F"/>
    <w:rsid w:val="0083472B"/>
    <w:rsid w:val="00834734"/>
    <w:rsid w:val="00834FC9"/>
    <w:rsid w:val="00835C77"/>
    <w:rsid w:val="008363AB"/>
    <w:rsid w:val="008365CC"/>
    <w:rsid w:val="008367E0"/>
    <w:rsid w:val="008401BB"/>
    <w:rsid w:val="008402AD"/>
    <w:rsid w:val="008402D1"/>
    <w:rsid w:val="00842299"/>
    <w:rsid w:val="00844FB1"/>
    <w:rsid w:val="00846088"/>
    <w:rsid w:val="0084770C"/>
    <w:rsid w:val="00847A84"/>
    <w:rsid w:val="00852B5D"/>
    <w:rsid w:val="00852C09"/>
    <w:rsid w:val="00853280"/>
    <w:rsid w:val="00854066"/>
    <w:rsid w:val="008540C9"/>
    <w:rsid w:val="00855B5B"/>
    <w:rsid w:val="008560BB"/>
    <w:rsid w:val="00856365"/>
    <w:rsid w:val="0085681A"/>
    <w:rsid w:val="00856D57"/>
    <w:rsid w:val="00857789"/>
    <w:rsid w:val="00857B1E"/>
    <w:rsid w:val="00857C92"/>
    <w:rsid w:val="008614B1"/>
    <w:rsid w:val="008616E5"/>
    <w:rsid w:val="00862F96"/>
    <w:rsid w:val="00863E1B"/>
    <w:rsid w:val="00865309"/>
    <w:rsid w:val="00866BCD"/>
    <w:rsid w:val="008671D7"/>
    <w:rsid w:val="00867212"/>
    <w:rsid w:val="008712A4"/>
    <w:rsid w:val="00871F69"/>
    <w:rsid w:val="008720E4"/>
    <w:rsid w:val="00872848"/>
    <w:rsid w:val="00873482"/>
    <w:rsid w:val="00873866"/>
    <w:rsid w:val="008740D1"/>
    <w:rsid w:val="008744D8"/>
    <w:rsid w:val="00875519"/>
    <w:rsid w:val="00875BEC"/>
    <w:rsid w:val="008768E6"/>
    <w:rsid w:val="00880555"/>
    <w:rsid w:val="00880F5F"/>
    <w:rsid w:val="00880F6A"/>
    <w:rsid w:val="00881525"/>
    <w:rsid w:val="00881D45"/>
    <w:rsid w:val="008820E3"/>
    <w:rsid w:val="00882F66"/>
    <w:rsid w:val="00883763"/>
    <w:rsid w:val="00884067"/>
    <w:rsid w:val="008842FF"/>
    <w:rsid w:val="00885322"/>
    <w:rsid w:val="00885F84"/>
    <w:rsid w:val="00890CB2"/>
    <w:rsid w:val="00890F03"/>
    <w:rsid w:val="0089144E"/>
    <w:rsid w:val="0089158D"/>
    <w:rsid w:val="00891CEA"/>
    <w:rsid w:val="00892055"/>
    <w:rsid w:val="00892940"/>
    <w:rsid w:val="00892B55"/>
    <w:rsid w:val="008947C7"/>
    <w:rsid w:val="008951E0"/>
    <w:rsid w:val="00895285"/>
    <w:rsid w:val="00897212"/>
    <w:rsid w:val="00897A80"/>
    <w:rsid w:val="00897EF4"/>
    <w:rsid w:val="008A029A"/>
    <w:rsid w:val="008A065B"/>
    <w:rsid w:val="008A2828"/>
    <w:rsid w:val="008A2882"/>
    <w:rsid w:val="008A5D9D"/>
    <w:rsid w:val="008A5E9A"/>
    <w:rsid w:val="008A71BE"/>
    <w:rsid w:val="008B02F9"/>
    <w:rsid w:val="008B0546"/>
    <w:rsid w:val="008B0E00"/>
    <w:rsid w:val="008B1A98"/>
    <w:rsid w:val="008B1ECA"/>
    <w:rsid w:val="008B2E43"/>
    <w:rsid w:val="008B356F"/>
    <w:rsid w:val="008B37AA"/>
    <w:rsid w:val="008B4C72"/>
    <w:rsid w:val="008B5726"/>
    <w:rsid w:val="008B6FEB"/>
    <w:rsid w:val="008B77BE"/>
    <w:rsid w:val="008C109A"/>
    <w:rsid w:val="008C1144"/>
    <w:rsid w:val="008C2A8F"/>
    <w:rsid w:val="008C46FE"/>
    <w:rsid w:val="008C662B"/>
    <w:rsid w:val="008C7004"/>
    <w:rsid w:val="008C78C4"/>
    <w:rsid w:val="008C7E49"/>
    <w:rsid w:val="008D0208"/>
    <w:rsid w:val="008D139C"/>
    <w:rsid w:val="008D3BA8"/>
    <w:rsid w:val="008D3EB0"/>
    <w:rsid w:val="008D405A"/>
    <w:rsid w:val="008D50B9"/>
    <w:rsid w:val="008D5169"/>
    <w:rsid w:val="008D51C9"/>
    <w:rsid w:val="008E02AE"/>
    <w:rsid w:val="008E14EB"/>
    <w:rsid w:val="008E15DD"/>
    <w:rsid w:val="008E4876"/>
    <w:rsid w:val="008E65AA"/>
    <w:rsid w:val="008E69EF"/>
    <w:rsid w:val="008E7865"/>
    <w:rsid w:val="008E7DEA"/>
    <w:rsid w:val="008F0138"/>
    <w:rsid w:val="008F317C"/>
    <w:rsid w:val="008F321C"/>
    <w:rsid w:val="008F3734"/>
    <w:rsid w:val="008F46AF"/>
    <w:rsid w:val="008F5E09"/>
    <w:rsid w:val="008F741E"/>
    <w:rsid w:val="009004CB"/>
    <w:rsid w:val="00900921"/>
    <w:rsid w:val="009032A5"/>
    <w:rsid w:val="00904005"/>
    <w:rsid w:val="00904D01"/>
    <w:rsid w:val="009065C8"/>
    <w:rsid w:val="00907D00"/>
    <w:rsid w:val="009111FF"/>
    <w:rsid w:val="009112C5"/>
    <w:rsid w:val="00913768"/>
    <w:rsid w:val="00914F02"/>
    <w:rsid w:val="00915867"/>
    <w:rsid w:val="009160A0"/>
    <w:rsid w:val="00916EA0"/>
    <w:rsid w:val="00917982"/>
    <w:rsid w:val="00920519"/>
    <w:rsid w:val="0092071D"/>
    <w:rsid w:val="00921023"/>
    <w:rsid w:val="0092147E"/>
    <w:rsid w:val="00921B6A"/>
    <w:rsid w:val="00922D1A"/>
    <w:rsid w:val="0092365F"/>
    <w:rsid w:val="009237BB"/>
    <w:rsid w:val="00924B01"/>
    <w:rsid w:val="00924CFE"/>
    <w:rsid w:val="00924EE3"/>
    <w:rsid w:val="00925379"/>
    <w:rsid w:val="009255AE"/>
    <w:rsid w:val="009268E5"/>
    <w:rsid w:val="00930356"/>
    <w:rsid w:val="0093104E"/>
    <w:rsid w:val="0093106D"/>
    <w:rsid w:val="009320BC"/>
    <w:rsid w:val="009338E7"/>
    <w:rsid w:val="00934F4F"/>
    <w:rsid w:val="0094030C"/>
    <w:rsid w:val="00940777"/>
    <w:rsid w:val="0094147B"/>
    <w:rsid w:val="00941A8F"/>
    <w:rsid w:val="00942344"/>
    <w:rsid w:val="009423A9"/>
    <w:rsid w:val="00942ADD"/>
    <w:rsid w:val="0094329B"/>
    <w:rsid w:val="00943BC7"/>
    <w:rsid w:val="00944535"/>
    <w:rsid w:val="009462E0"/>
    <w:rsid w:val="009468C0"/>
    <w:rsid w:val="009477BF"/>
    <w:rsid w:val="00947B49"/>
    <w:rsid w:val="009500D1"/>
    <w:rsid w:val="009510E6"/>
    <w:rsid w:val="00951EFD"/>
    <w:rsid w:val="00952914"/>
    <w:rsid w:val="00952C19"/>
    <w:rsid w:val="00953D72"/>
    <w:rsid w:val="0095459F"/>
    <w:rsid w:val="0095460B"/>
    <w:rsid w:val="00955920"/>
    <w:rsid w:val="0095649E"/>
    <w:rsid w:val="00957F34"/>
    <w:rsid w:val="00960D8F"/>
    <w:rsid w:val="00960F33"/>
    <w:rsid w:val="00961914"/>
    <w:rsid w:val="009640C6"/>
    <w:rsid w:val="009642B1"/>
    <w:rsid w:val="009648F8"/>
    <w:rsid w:val="00964F53"/>
    <w:rsid w:val="009651C5"/>
    <w:rsid w:val="00966074"/>
    <w:rsid w:val="009677A5"/>
    <w:rsid w:val="00967E02"/>
    <w:rsid w:val="00970C10"/>
    <w:rsid w:val="0097383D"/>
    <w:rsid w:val="00976AC5"/>
    <w:rsid w:val="00980482"/>
    <w:rsid w:val="0098058D"/>
    <w:rsid w:val="00980E24"/>
    <w:rsid w:val="009820D5"/>
    <w:rsid w:val="00982D26"/>
    <w:rsid w:val="009838DB"/>
    <w:rsid w:val="00983F0E"/>
    <w:rsid w:val="00984BF8"/>
    <w:rsid w:val="009851E7"/>
    <w:rsid w:val="0099023E"/>
    <w:rsid w:val="00990E30"/>
    <w:rsid w:val="00991184"/>
    <w:rsid w:val="00991755"/>
    <w:rsid w:val="00992029"/>
    <w:rsid w:val="00992B4C"/>
    <w:rsid w:val="00992C57"/>
    <w:rsid w:val="00993C26"/>
    <w:rsid w:val="0099491B"/>
    <w:rsid w:val="0099683F"/>
    <w:rsid w:val="00996DF1"/>
    <w:rsid w:val="00997541"/>
    <w:rsid w:val="0099763B"/>
    <w:rsid w:val="00997DF9"/>
    <w:rsid w:val="009A05DD"/>
    <w:rsid w:val="009A1E77"/>
    <w:rsid w:val="009A3C79"/>
    <w:rsid w:val="009A432F"/>
    <w:rsid w:val="009A487A"/>
    <w:rsid w:val="009A584B"/>
    <w:rsid w:val="009A5E4E"/>
    <w:rsid w:val="009A6891"/>
    <w:rsid w:val="009A6923"/>
    <w:rsid w:val="009A6F79"/>
    <w:rsid w:val="009A7A14"/>
    <w:rsid w:val="009B0BD8"/>
    <w:rsid w:val="009B117B"/>
    <w:rsid w:val="009B15EA"/>
    <w:rsid w:val="009B1A33"/>
    <w:rsid w:val="009B3083"/>
    <w:rsid w:val="009B5846"/>
    <w:rsid w:val="009B5C09"/>
    <w:rsid w:val="009B71EE"/>
    <w:rsid w:val="009B7AFC"/>
    <w:rsid w:val="009B7D94"/>
    <w:rsid w:val="009C0526"/>
    <w:rsid w:val="009C06E4"/>
    <w:rsid w:val="009C11A9"/>
    <w:rsid w:val="009C1D50"/>
    <w:rsid w:val="009C2866"/>
    <w:rsid w:val="009C2BDA"/>
    <w:rsid w:val="009C2D4E"/>
    <w:rsid w:val="009C337B"/>
    <w:rsid w:val="009C3F3B"/>
    <w:rsid w:val="009C409E"/>
    <w:rsid w:val="009C44AC"/>
    <w:rsid w:val="009C45CB"/>
    <w:rsid w:val="009C4854"/>
    <w:rsid w:val="009C4B16"/>
    <w:rsid w:val="009C58EE"/>
    <w:rsid w:val="009C6A4F"/>
    <w:rsid w:val="009C72F3"/>
    <w:rsid w:val="009C76BC"/>
    <w:rsid w:val="009C7BC0"/>
    <w:rsid w:val="009C7E8D"/>
    <w:rsid w:val="009D0559"/>
    <w:rsid w:val="009D1C71"/>
    <w:rsid w:val="009D2001"/>
    <w:rsid w:val="009D3F93"/>
    <w:rsid w:val="009D4824"/>
    <w:rsid w:val="009D4E51"/>
    <w:rsid w:val="009D6035"/>
    <w:rsid w:val="009D7758"/>
    <w:rsid w:val="009D7EDF"/>
    <w:rsid w:val="009E19A1"/>
    <w:rsid w:val="009E4305"/>
    <w:rsid w:val="009E6537"/>
    <w:rsid w:val="009E65DA"/>
    <w:rsid w:val="009E7C64"/>
    <w:rsid w:val="009E7EB4"/>
    <w:rsid w:val="009F00A3"/>
    <w:rsid w:val="009F01E7"/>
    <w:rsid w:val="009F0458"/>
    <w:rsid w:val="009F20A4"/>
    <w:rsid w:val="009F22BC"/>
    <w:rsid w:val="009F2911"/>
    <w:rsid w:val="009F57E6"/>
    <w:rsid w:val="009F7830"/>
    <w:rsid w:val="00A020E4"/>
    <w:rsid w:val="00A0211A"/>
    <w:rsid w:val="00A026C6"/>
    <w:rsid w:val="00A02904"/>
    <w:rsid w:val="00A02C05"/>
    <w:rsid w:val="00A02C88"/>
    <w:rsid w:val="00A03294"/>
    <w:rsid w:val="00A03E67"/>
    <w:rsid w:val="00A04119"/>
    <w:rsid w:val="00A0458F"/>
    <w:rsid w:val="00A05569"/>
    <w:rsid w:val="00A06072"/>
    <w:rsid w:val="00A06771"/>
    <w:rsid w:val="00A07F2A"/>
    <w:rsid w:val="00A07F51"/>
    <w:rsid w:val="00A100BE"/>
    <w:rsid w:val="00A10B2F"/>
    <w:rsid w:val="00A10E3D"/>
    <w:rsid w:val="00A11001"/>
    <w:rsid w:val="00A11C32"/>
    <w:rsid w:val="00A11E0A"/>
    <w:rsid w:val="00A126F7"/>
    <w:rsid w:val="00A132BC"/>
    <w:rsid w:val="00A1448B"/>
    <w:rsid w:val="00A14FF9"/>
    <w:rsid w:val="00A15F56"/>
    <w:rsid w:val="00A170AD"/>
    <w:rsid w:val="00A20E48"/>
    <w:rsid w:val="00A23465"/>
    <w:rsid w:val="00A234A6"/>
    <w:rsid w:val="00A235A4"/>
    <w:rsid w:val="00A2403B"/>
    <w:rsid w:val="00A24EA4"/>
    <w:rsid w:val="00A250A5"/>
    <w:rsid w:val="00A2526A"/>
    <w:rsid w:val="00A260A4"/>
    <w:rsid w:val="00A307AA"/>
    <w:rsid w:val="00A318EE"/>
    <w:rsid w:val="00A31BEA"/>
    <w:rsid w:val="00A322F6"/>
    <w:rsid w:val="00A32461"/>
    <w:rsid w:val="00A32D2C"/>
    <w:rsid w:val="00A33008"/>
    <w:rsid w:val="00A3301F"/>
    <w:rsid w:val="00A33C5B"/>
    <w:rsid w:val="00A349A3"/>
    <w:rsid w:val="00A35147"/>
    <w:rsid w:val="00A35ACE"/>
    <w:rsid w:val="00A36556"/>
    <w:rsid w:val="00A368BC"/>
    <w:rsid w:val="00A36DF9"/>
    <w:rsid w:val="00A370A3"/>
    <w:rsid w:val="00A370EC"/>
    <w:rsid w:val="00A410BA"/>
    <w:rsid w:val="00A41D4A"/>
    <w:rsid w:val="00A434FB"/>
    <w:rsid w:val="00A4431E"/>
    <w:rsid w:val="00A44442"/>
    <w:rsid w:val="00A44A40"/>
    <w:rsid w:val="00A44D2E"/>
    <w:rsid w:val="00A46155"/>
    <w:rsid w:val="00A46374"/>
    <w:rsid w:val="00A46EDF"/>
    <w:rsid w:val="00A46EE6"/>
    <w:rsid w:val="00A4794F"/>
    <w:rsid w:val="00A47B23"/>
    <w:rsid w:val="00A47C4E"/>
    <w:rsid w:val="00A47E93"/>
    <w:rsid w:val="00A5149F"/>
    <w:rsid w:val="00A51936"/>
    <w:rsid w:val="00A52A7C"/>
    <w:rsid w:val="00A53262"/>
    <w:rsid w:val="00A5333A"/>
    <w:rsid w:val="00A53DD6"/>
    <w:rsid w:val="00A543D4"/>
    <w:rsid w:val="00A54433"/>
    <w:rsid w:val="00A54905"/>
    <w:rsid w:val="00A55C72"/>
    <w:rsid w:val="00A55F0F"/>
    <w:rsid w:val="00A56EC4"/>
    <w:rsid w:val="00A574D0"/>
    <w:rsid w:val="00A62623"/>
    <w:rsid w:val="00A6370E"/>
    <w:rsid w:val="00A651E1"/>
    <w:rsid w:val="00A653A4"/>
    <w:rsid w:val="00A6586E"/>
    <w:rsid w:val="00A66DEA"/>
    <w:rsid w:val="00A674B3"/>
    <w:rsid w:val="00A70A20"/>
    <w:rsid w:val="00A72754"/>
    <w:rsid w:val="00A72A17"/>
    <w:rsid w:val="00A7344A"/>
    <w:rsid w:val="00A73CE9"/>
    <w:rsid w:val="00A74420"/>
    <w:rsid w:val="00A74548"/>
    <w:rsid w:val="00A74869"/>
    <w:rsid w:val="00A749B0"/>
    <w:rsid w:val="00A7613D"/>
    <w:rsid w:val="00A76779"/>
    <w:rsid w:val="00A76B68"/>
    <w:rsid w:val="00A76D9F"/>
    <w:rsid w:val="00A7743C"/>
    <w:rsid w:val="00A77CDB"/>
    <w:rsid w:val="00A81908"/>
    <w:rsid w:val="00A81FF9"/>
    <w:rsid w:val="00A82873"/>
    <w:rsid w:val="00A82C99"/>
    <w:rsid w:val="00A83B09"/>
    <w:rsid w:val="00A8472D"/>
    <w:rsid w:val="00A84CE7"/>
    <w:rsid w:val="00A86237"/>
    <w:rsid w:val="00A87456"/>
    <w:rsid w:val="00A87FB4"/>
    <w:rsid w:val="00A902BC"/>
    <w:rsid w:val="00A91529"/>
    <w:rsid w:val="00A9185A"/>
    <w:rsid w:val="00A92736"/>
    <w:rsid w:val="00A93988"/>
    <w:rsid w:val="00A94567"/>
    <w:rsid w:val="00A947ED"/>
    <w:rsid w:val="00A94F1A"/>
    <w:rsid w:val="00A955C3"/>
    <w:rsid w:val="00A96577"/>
    <w:rsid w:val="00A9684C"/>
    <w:rsid w:val="00A96DC4"/>
    <w:rsid w:val="00A96E15"/>
    <w:rsid w:val="00A974B2"/>
    <w:rsid w:val="00AA2109"/>
    <w:rsid w:val="00AA47AD"/>
    <w:rsid w:val="00AA523F"/>
    <w:rsid w:val="00AA5B5C"/>
    <w:rsid w:val="00AA5B6E"/>
    <w:rsid w:val="00AA5EEF"/>
    <w:rsid w:val="00AA5F74"/>
    <w:rsid w:val="00AA67E6"/>
    <w:rsid w:val="00AA6B0F"/>
    <w:rsid w:val="00AA7015"/>
    <w:rsid w:val="00AB050C"/>
    <w:rsid w:val="00AB1700"/>
    <w:rsid w:val="00AB17C0"/>
    <w:rsid w:val="00AB1A9F"/>
    <w:rsid w:val="00AB278B"/>
    <w:rsid w:val="00AB3542"/>
    <w:rsid w:val="00AB3CAE"/>
    <w:rsid w:val="00AB400D"/>
    <w:rsid w:val="00AB4647"/>
    <w:rsid w:val="00AB5035"/>
    <w:rsid w:val="00AB59DB"/>
    <w:rsid w:val="00AB63D4"/>
    <w:rsid w:val="00AB685D"/>
    <w:rsid w:val="00AB6EFF"/>
    <w:rsid w:val="00AB6F43"/>
    <w:rsid w:val="00AB7A4B"/>
    <w:rsid w:val="00AC07C0"/>
    <w:rsid w:val="00AC1BDD"/>
    <w:rsid w:val="00AC1E42"/>
    <w:rsid w:val="00AC20BB"/>
    <w:rsid w:val="00AC2341"/>
    <w:rsid w:val="00AC501F"/>
    <w:rsid w:val="00AC56DC"/>
    <w:rsid w:val="00AC5973"/>
    <w:rsid w:val="00AC5C20"/>
    <w:rsid w:val="00AC60C9"/>
    <w:rsid w:val="00AC640D"/>
    <w:rsid w:val="00AC6759"/>
    <w:rsid w:val="00AC771E"/>
    <w:rsid w:val="00AC7F1B"/>
    <w:rsid w:val="00AD02F4"/>
    <w:rsid w:val="00AD0ECB"/>
    <w:rsid w:val="00AD129C"/>
    <w:rsid w:val="00AD132B"/>
    <w:rsid w:val="00AD1875"/>
    <w:rsid w:val="00AD1955"/>
    <w:rsid w:val="00AD1B08"/>
    <w:rsid w:val="00AD2A00"/>
    <w:rsid w:val="00AD3516"/>
    <w:rsid w:val="00AD4A93"/>
    <w:rsid w:val="00AD686F"/>
    <w:rsid w:val="00AD7B4D"/>
    <w:rsid w:val="00AD7FF9"/>
    <w:rsid w:val="00AE05D1"/>
    <w:rsid w:val="00AE0C1E"/>
    <w:rsid w:val="00AE2478"/>
    <w:rsid w:val="00AE397B"/>
    <w:rsid w:val="00AE47F4"/>
    <w:rsid w:val="00AE5ABF"/>
    <w:rsid w:val="00AE5F34"/>
    <w:rsid w:val="00AE6059"/>
    <w:rsid w:val="00AE6EBA"/>
    <w:rsid w:val="00AE7416"/>
    <w:rsid w:val="00AE7650"/>
    <w:rsid w:val="00AF107E"/>
    <w:rsid w:val="00AF185A"/>
    <w:rsid w:val="00AF1E0A"/>
    <w:rsid w:val="00AF4C0A"/>
    <w:rsid w:val="00AF4E6D"/>
    <w:rsid w:val="00AF5BA8"/>
    <w:rsid w:val="00AF6F0F"/>
    <w:rsid w:val="00B003EB"/>
    <w:rsid w:val="00B00721"/>
    <w:rsid w:val="00B008E0"/>
    <w:rsid w:val="00B03B8B"/>
    <w:rsid w:val="00B04094"/>
    <w:rsid w:val="00B04AF4"/>
    <w:rsid w:val="00B04D1F"/>
    <w:rsid w:val="00B0503E"/>
    <w:rsid w:val="00B05144"/>
    <w:rsid w:val="00B0541E"/>
    <w:rsid w:val="00B054AF"/>
    <w:rsid w:val="00B055DB"/>
    <w:rsid w:val="00B05783"/>
    <w:rsid w:val="00B058FD"/>
    <w:rsid w:val="00B05BE2"/>
    <w:rsid w:val="00B069E8"/>
    <w:rsid w:val="00B07B8B"/>
    <w:rsid w:val="00B113E6"/>
    <w:rsid w:val="00B13153"/>
    <w:rsid w:val="00B13592"/>
    <w:rsid w:val="00B13AD5"/>
    <w:rsid w:val="00B14958"/>
    <w:rsid w:val="00B1499A"/>
    <w:rsid w:val="00B15B70"/>
    <w:rsid w:val="00B15D04"/>
    <w:rsid w:val="00B16267"/>
    <w:rsid w:val="00B16539"/>
    <w:rsid w:val="00B16989"/>
    <w:rsid w:val="00B172CB"/>
    <w:rsid w:val="00B17834"/>
    <w:rsid w:val="00B21B36"/>
    <w:rsid w:val="00B228A6"/>
    <w:rsid w:val="00B23147"/>
    <w:rsid w:val="00B234C6"/>
    <w:rsid w:val="00B2368E"/>
    <w:rsid w:val="00B2369C"/>
    <w:rsid w:val="00B25357"/>
    <w:rsid w:val="00B25AE7"/>
    <w:rsid w:val="00B25C00"/>
    <w:rsid w:val="00B262DD"/>
    <w:rsid w:val="00B274FA"/>
    <w:rsid w:val="00B302CB"/>
    <w:rsid w:val="00B30467"/>
    <w:rsid w:val="00B31100"/>
    <w:rsid w:val="00B32BA6"/>
    <w:rsid w:val="00B33DC1"/>
    <w:rsid w:val="00B34810"/>
    <w:rsid w:val="00B34FD0"/>
    <w:rsid w:val="00B35696"/>
    <w:rsid w:val="00B35BB3"/>
    <w:rsid w:val="00B35D79"/>
    <w:rsid w:val="00B36802"/>
    <w:rsid w:val="00B37144"/>
    <w:rsid w:val="00B37B13"/>
    <w:rsid w:val="00B40214"/>
    <w:rsid w:val="00B4055B"/>
    <w:rsid w:val="00B40A8B"/>
    <w:rsid w:val="00B41495"/>
    <w:rsid w:val="00B41948"/>
    <w:rsid w:val="00B41BE2"/>
    <w:rsid w:val="00B41FF3"/>
    <w:rsid w:val="00B42111"/>
    <w:rsid w:val="00B429FC"/>
    <w:rsid w:val="00B42D52"/>
    <w:rsid w:val="00B4359D"/>
    <w:rsid w:val="00B45E44"/>
    <w:rsid w:val="00B45E8E"/>
    <w:rsid w:val="00B472D2"/>
    <w:rsid w:val="00B51559"/>
    <w:rsid w:val="00B52115"/>
    <w:rsid w:val="00B5263D"/>
    <w:rsid w:val="00B52B5E"/>
    <w:rsid w:val="00B54673"/>
    <w:rsid w:val="00B5563F"/>
    <w:rsid w:val="00B56B41"/>
    <w:rsid w:val="00B5728C"/>
    <w:rsid w:val="00B57C75"/>
    <w:rsid w:val="00B601BE"/>
    <w:rsid w:val="00B611C7"/>
    <w:rsid w:val="00B620AE"/>
    <w:rsid w:val="00B62B4D"/>
    <w:rsid w:val="00B62FD9"/>
    <w:rsid w:val="00B64AD8"/>
    <w:rsid w:val="00B66084"/>
    <w:rsid w:val="00B66996"/>
    <w:rsid w:val="00B66A0C"/>
    <w:rsid w:val="00B66AE4"/>
    <w:rsid w:val="00B67EA7"/>
    <w:rsid w:val="00B70251"/>
    <w:rsid w:val="00B70C4C"/>
    <w:rsid w:val="00B70EF4"/>
    <w:rsid w:val="00B7165E"/>
    <w:rsid w:val="00B722F5"/>
    <w:rsid w:val="00B72A17"/>
    <w:rsid w:val="00B73AA4"/>
    <w:rsid w:val="00B73BFD"/>
    <w:rsid w:val="00B73C40"/>
    <w:rsid w:val="00B73FD3"/>
    <w:rsid w:val="00B7411E"/>
    <w:rsid w:val="00B747FA"/>
    <w:rsid w:val="00B74D2C"/>
    <w:rsid w:val="00B7504C"/>
    <w:rsid w:val="00B750A6"/>
    <w:rsid w:val="00B75F35"/>
    <w:rsid w:val="00B76455"/>
    <w:rsid w:val="00B8076A"/>
    <w:rsid w:val="00B8086D"/>
    <w:rsid w:val="00B81599"/>
    <w:rsid w:val="00B81F5D"/>
    <w:rsid w:val="00B83913"/>
    <w:rsid w:val="00B83E37"/>
    <w:rsid w:val="00B8585F"/>
    <w:rsid w:val="00B86046"/>
    <w:rsid w:val="00B867B0"/>
    <w:rsid w:val="00B876AD"/>
    <w:rsid w:val="00B90D92"/>
    <w:rsid w:val="00B90F8A"/>
    <w:rsid w:val="00B90FB5"/>
    <w:rsid w:val="00B90FD7"/>
    <w:rsid w:val="00B94479"/>
    <w:rsid w:val="00B949FB"/>
    <w:rsid w:val="00B95BA6"/>
    <w:rsid w:val="00B964F8"/>
    <w:rsid w:val="00B96534"/>
    <w:rsid w:val="00B96621"/>
    <w:rsid w:val="00B96E71"/>
    <w:rsid w:val="00BA0253"/>
    <w:rsid w:val="00BA094A"/>
    <w:rsid w:val="00BA18B4"/>
    <w:rsid w:val="00BA3739"/>
    <w:rsid w:val="00BA38F3"/>
    <w:rsid w:val="00BA4444"/>
    <w:rsid w:val="00BA4537"/>
    <w:rsid w:val="00BA540A"/>
    <w:rsid w:val="00BA6ADE"/>
    <w:rsid w:val="00BA774A"/>
    <w:rsid w:val="00BA7762"/>
    <w:rsid w:val="00BA7DB0"/>
    <w:rsid w:val="00BB0C83"/>
    <w:rsid w:val="00BB1AE4"/>
    <w:rsid w:val="00BB1EB9"/>
    <w:rsid w:val="00BB233A"/>
    <w:rsid w:val="00BB522B"/>
    <w:rsid w:val="00BB5AB0"/>
    <w:rsid w:val="00BB76D3"/>
    <w:rsid w:val="00BC029F"/>
    <w:rsid w:val="00BC0378"/>
    <w:rsid w:val="00BC046C"/>
    <w:rsid w:val="00BC191F"/>
    <w:rsid w:val="00BC3E25"/>
    <w:rsid w:val="00BC3FA3"/>
    <w:rsid w:val="00BC6A3E"/>
    <w:rsid w:val="00BC70C6"/>
    <w:rsid w:val="00BC7943"/>
    <w:rsid w:val="00BD4B86"/>
    <w:rsid w:val="00BD4DFF"/>
    <w:rsid w:val="00BD5476"/>
    <w:rsid w:val="00BD5B48"/>
    <w:rsid w:val="00BD5CE4"/>
    <w:rsid w:val="00BD7121"/>
    <w:rsid w:val="00BD7F4C"/>
    <w:rsid w:val="00BE1B80"/>
    <w:rsid w:val="00BE3968"/>
    <w:rsid w:val="00BE3C0B"/>
    <w:rsid w:val="00BE453F"/>
    <w:rsid w:val="00BE5477"/>
    <w:rsid w:val="00BE6258"/>
    <w:rsid w:val="00BE6757"/>
    <w:rsid w:val="00BF15AB"/>
    <w:rsid w:val="00BF3AEE"/>
    <w:rsid w:val="00BF4C51"/>
    <w:rsid w:val="00BF572D"/>
    <w:rsid w:val="00BF6137"/>
    <w:rsid w:val="00BF6666"/>
    <w:rsid w:val="00BF6A9D"/>
    <w:rsid w:val="00BF7C63"/>
    <w:rsid w:val="00C0118D"/>
    <w:rsid w:val="00C01239"/>
    <w:rsid w:val="00C032D2"/>
    <w:rsid w:val="00C0352F"/>
    <w:rsid w:val="00C03635"/>
    <w:rsid w:val="00C04937"/>
    <w:rsid w:val="00C05CCB"/>
    <w:rsid w:val="00C0683C"/>
    <w:rsid w:val="00C06C30"/>
    <w:rsid w:val="00C07C2E"/>
    <w:rsid w:val="00C115FF"/>
    <w:rsid w:val="00C117B5"/>
    <w:rsid w:val="00C11F75"/>
    <w:rsid w:val="00C12183"/>
    <w:rsid w:val="00C13AF9"/>
    <w:rsid w:val="00C14A46"/>
    <w:rsid w:val="00C14FC9"/>
    <w:rsid w:val="00C16310"/>
    <w:rsid w:val="00C175D4"/>
    <w:rsid w:val="00C17C23"/>
    <w:rsid w:val="00C20D22"/>
    <w:rsid w:val="00C212E9"/>
    <w:rsid w:val="00C21CD0"/>
    <w:rsid w:val="00C21D97"/>
    <w:rsid w:val="00C21F83"/>
    <w:rsid w:val="00C22014"/>
    <w:rsid w:val="00C22761"/>
    <w:rsid w:val="00C2504E"/>
    <w:rsid w:val="00C25B40"/>
    <w:rsid w:val="00C265F2"/>
    <w:rsid w:val="00C26EB5"/>
    <w:rsid w:val="00C27B6C"/>
    <w:rsid w:val="00C303BF"/>
    <w:rsid w:val="00C306C2"/>
    <w:rsid w:val="00C30B07"/>
    <w:rsid w:val="00C30DE5"/>
    <w:rsid w:val="00C31040"/>
    <w:rsid w:val="00C31216"/>
    <w:rsid w:val="00C31CE2"/>
    <w:rsid w:val="00C31FD8"/>
    <w:rsid w:val="00C32693"/>
    <w:rsid w:val="00C3278C"/>
    <w:rsid w:val="00C32EDA"/>
    <w:rsid w:val="00C330F6"/>
    <w:rsid w:val="00C334D2"/>
    <w:rsid w:val="00C33615"/>
    <w:rsid w:val="00C35B31"/>
    <w:rsid w:val="00C36C15"/>
    <w:rsid w:val="00C36F79"/>
    <w:rsid w:val="00C401E9"/>
    <w:rsid w:val="00C40EF6"/>
    <w:rsid w:val="00C417C5"/>
    <w:rsid w:val="00C41943"/>
    <w:rsid w:val="00C41A19"/>
    <w:rsid w:val="00C41B0F"/>
    <w:rsid w:val="00C41E31"/>
    <w:rsid w:val="00C422F9"/>
    <w:rsid w:val="00C42487"/>
    <w:rsid w:val="00C428DF"/>
    <w:rsid w:val="00C43325"/>
    <w:rsid w:val="00C44081"/>
    <w:rsid w:val="00C444E2"/>
    <w:rsid w:val="00C449C5"/>
    <w:rsid w:val="00C459A4"/>
    <w:rsid w:val="00C46112"/>
    <w:rsid w:val="00C470D2"/>
    <w:rsid w:val="00C47874"/>
    <w:rsid w:val="00C47ACA"/>
    <w:rsid w:val="00C50296"/>
    <w:rsid w:val="00C502F2"/>
    <w:rsid w:val="00C507AC"/>
    <w:rsid w:val="00C541D3"/>
    <w:rsid w:val="00C559CB"/>
    <w:rsid w:val="00C600F7"/>
    <w:rsid w:val="00C60452"/>
    <w:rsid w:val="00C61C94"/>
    <w:rsid w:val="00C620E5"/>
    <w:rsid w:val="00C621D4"/>
    <w:rsid w:val="00C651EC"/>
    <w:rsid w:val="00C6547D"/>
    <w:rsid w:val="00C6624B"/>
    <w:rsid w:val="00C6790D"/>
    <w:rsid w:val="00C700F5"/>
    <w:rsid w:val="00C70444"/>
    <w:rsid w:val="00C705F4"/>
    <w:rsid w:val="00C71381"/>
    <w:rsid w:val="00C71FA9"/>
    <w:rsid w:val="00C72331"/>
    <w:rsid w:val="00C7324C"/>
    <w:rsid w:val="00C73CDE"/>
    <w:rsid w:val="00C73E7A"/>
    <w:rsid w:val="00C7401A"/>
    <w:rsid w:val="00C74731"/>
    <w:rsid w:val="00C751ED"/>
    <w:rsid w:val="00C77059"/>
    <w:rsid w:val="00C7739C"/>
    <w:rsid w:val="00C77B32"/>
    <w:rsid w:val="00C77E0D"/>
    <w:rsid w:val="00C80E85"/>
    <w:rsid w:val="00C82AEC"/>
    <w:rsid w:val="00C82FE5"/>
    <w:rsid w:val="00C84FC7"/>
    <w:rsid w:val="00C858EF"/>
    <w:rsid w:val="00C85F8B"/>
    <w:rsid w:val="00C87634"/>
    <w:rsid w:val="00C900FD"/>
    <w:rsid w:val="00C9079E"/>
    <w:rsid w:val="00C90B58"/>
    <w:rsid w:val="00C90D21"/>
    <w:rsid w:val="00C90D78"/>
    <w:rsid w:val="00C9170F"/>
    <w:rsid w:val="00C930FD"/>
    <w:rsid w:val="00C96D4C"/>
    <w:rsid w:val="00C96F81"/>
    <w:rsid w:val="00C97CCD"/>
    <w:rsid w:val="00CA1335"/>
    <w:rsid w:val="00CA1CA6"/>
    <w:rsid w:val="00CA30E4"/>
    <w:rsid w:val="00CA3837"/>
    <w:rsid w:val="00CA3C7B"/>
    <w:rsid w:val="00CA48CC"/>
    <w:rsid w:val="00CA48FB"/>
    <w:rsid w:val="00CA4AD4"/>
    <w:rsid w:val="00CA57F5"/>
    <w:rsid w:val="00CA6BA5"/>
    <w:rsid w:val="00CA6CF4"/>
    <w:rsid w:val="00CB23D4"/>
    <w:rsid w:val="00CB2DC2"/>
    <w:rsid w:val="00CB2E43"/>
    <w:rsid w:val="00CB368E"/>
    <w:rsid w:val="00CB434A"/>
    <w:rsid w:val="00CB4A8C"/>
    <w:rsid w:val="00CB5E76"/>
    <w:rsid w:val="00CB6520"/>
    <w:rsid w:val="00CC1176"/>
    <w:rsid w:val="00CC14E3"/>
    <w:rsid w:val="00CC1B9B"/>
    <w:rsid w:val="00CC2D3B"/>
    <w:rsid w:val="00CC33A7"/>
    <w:rsid w:val="00CC4B77"/>
    <w:rsid w:val="00CD0F38"/>
    <w:rsid w:val="00CD173D"/>
    <w:rsid w:val="00CD1CA3"/>
    <w:rsid w:val="00CD288D"/>
    <w:rsid w:val="00CD3E63"/>
    <w:rsid w:val="00CD5772"/>
    <w:rsid w:val="00CD5C22"/>
    <w:rsid w:val="00CD6418"/>
    <w:rsid w:val="00CD64E3"/>
    <w:rsid w:val="00CD6AD6"/>
    <w:rsid w:val="00CD6AF9"/>
    <w:rsid w:val="00CD7D79"/>
    <w:rsid w:val="00CE25E2"/>
    <w:rsid w:val="00CE28B0"/>
    <w:rsid w:val="00CE3DF3"/>
    <w:rsid w:val="00CE56E2"/>
    <w:rsid w:val="00CE6483"/>
    <w:rsid w:val="00CE705E"/>
    <w:rsid w:val="00CE73DF"/>
    <w:rsid w:val="00CE7617"/>
    <w:rsid w:val="00CF025A"/>
    <w:rsid w:val="00CF040F"/>
    <w:rsid w:val="00CF1185"/>
    <w:rsid w:val="00CF142F"/>
    <w:rsid w:val="00CF1979"/>
    <w:rsid w:val="00CF2D2B"/>
    <w:rsid w:val="00CF3821"/>
    <w:rsid w:val="00CF4832"/>
    <w:rsid w:val="00CF50CB"/>
    <w:rsid w:val="00CF5C9D"/>
    <w:rsid w:val="00CF5FA3"/>
    <w:rsid w:val="00CF62DF"/>
    <w:rsid w:val="00CF62EA"/>
    <w:rsid w:val="00CF71E6"/>
    <w:rsid w:val="00D0071D"/>
    <w:rsid w:val="00D0121C"/>
    <w:rsid w:val="00D016D2"/>
    <w:rsid w:val="00D02294"/>
    <w:rsid w:val="00D03EA2"/>
    <w:rsid w:val="00D041B8"/>
    <w:rsid w:val="00D06773"/>
    <w:rsid w:val="00D06D02"/>
    <w:rsid w:val="00D06DE2"/>
    <w:rsid w:val="00D074DC"/>
    <w:rsid w:val="00D0761C"/>
    <w:rsid w:val="00D07E09"/>
    <w:rsid w:val="00D108FC"/>
    <w:rsid w:val="00D10BCA"/>
    <w:rsid w:val="00D10E07"/>
    <w:rsid w:val="00D12E58"/>
    <w:rsid w:val="00D130A6"/>
    <w:rsid w:val="00D1581F"/>
    <w:rsid w:val="00D16E62"/>
    <w:rsid w:val="00D1726F"/>
    <w:rsid w:val="00D2056C"/>
    <w:rsid w:val="00D21576"/>
    <w:rsid w:val="00D22619"/>
    <w:rsid w:val="00D22F15"/>
    <w:rsid w:val="00D23C45"/>
    <w:rsid w:val="00D24CA4"/>
    <w:rsid w:val="00D24CC4"/>
    <w:rsid w:val="00D25C01"/>
    <w:rsid w:val="00D26282"/>
    <w:rsid w:val="00D26375"/>
    <w:rsid w:val="00D26837"/>
    <w:rsid w:val="00D2736A"/>
    <w:rsid w:val="00D27EF7"/>
    <w:rsid w:val="00D316C4"/>
    <w:rsid w:val="00D31E27"/>
    <w:rsid w:val="00D321B1"/>
    <w:rsid w:val="00D32FF1"/>
    <w:rsid w:val="00D33F53"/>
    <w:rsid w:val="00D35429"/>
    <w:rsid w:val="00D35C81"/>
    <w:rsid w:val="00D37728"/>
    <w:rsid w:val="00D424F3"/>
    <w:rsid w:val="00D43274"/>
    <w:rsid w:val="00D437FB"/>
    <w:rsid w:val="00D4457C"/>
    <w:rsid w:val="00D4483B"/>
    <w:rsid w:val="00D45524"/>
    <w:rsid w:val="00D45AAD"/>
    <w:rsid w:val="00D45AD4"/>
    <w:rsid w:val="00D47293"/>
    <w:rsid w:val="00D50253"/>
    <w:rsid w:val="00D50555"/>
    <w:rsid w:val="00D50E4C"/>
    <w:rsid w:val="00D51E9E"/>
    <w:rsid w:val="00D5260D"/>
    <w:rsid w:val="00D54F18"/>
    <w:rsid w:val="00D56E9F"/>
    <w:rsid w:val="00D571CA"/>
    <w:rsid w:val="00D577D3"/>
    <w:rsid w:val="00D5796F"/>
    <w:rsid w:val="00D57E8C"/>
    <w:rsid w:val="00D608D6"/>
    <w:rsid w:val="00D60968"/>
    <w:rsid w:val="00D60E22"/>
    <w:rsid w:val="00D6157E"/>
    <w:rsid w:val="00D62B23"/>
    <w:rsid w:val="00D633FB"/>
    <w:rsid w:val="00D63EB4"/>
    <w:rsid w:val="00D646F0"/>
    <w:rsid w:val="00D65611"/>
    <w:rsid w:val="00D66511"/>
    <w:rsid w:val="00D66A25"/>
    <w:rsid w:val="00D670FD"/>
    <w:rsid w:val="00D676CC"/>
    <w:rsid w:val="00D67EDB"/>
    <w:rsid w:val="00D7000C"/>
    <w:rsid w:val="00D70EA7"/>
    <w:rsid w:val="00D71D95"/>
    <w:rsid w:val="00D7203F"/>
    <w:rsid w:val="00D72DEB"/>
    <w:rsid w:val="00D73F7F"/>
    <w:rsid w:val="00D741CD"/>
    <w:rsid w:val="00D75A47"/>
    <w:rsid w:val="00D778F1"/>
    <w:rsid w:val="00D77AEC"/>
    <w:rsid w:val="00D77C85"/>
    <w:rsid w:val="00D800C2"/>
    <w:rsid w:val="00D82AA7"/>
    <w:rsid w:val="00D82C4D"/>
    <w:rsid w:val="00D82C55"/>
    <w:rsid w:val="00D8337F"/>
    <w:rsid w:val="00D8458F"/>
    <w:rsid w:val="00D84C4E"/>
    <w:rsid w:val="00D8501B"/>
    <w:rsid w:val="00D85494"/>
    <w:rsid w:val="00D86EC7"/>
    <w:rsid w:val="00D91405"/>
    <w:rsid w:val="00D916B7"/>
    <w:rsid w:val="00D91E96"/>
    <w:rsid w:val="00D923F6"/>
    <w:rsid w:val="00D9242F"/>
    <w:rsid w:val="00D92CBF"/>
    <w:rsid w:val="00D9345F"/>
    <w:rsid w:val="00D93EC5"/>
    <w:rsid w:val="00D93EE8"/>
    <w:rsid w:val="00D95A72"/>
    <w:rsid w:val="00D967FE"/>
    <w:rsid w:val="00D97B53"/>
    <w:rsid w:val="00DA1392"/>
    <w:rsid w:val="00DA19C3"/>
    <w:rsid w:val="00DA1F9E"/>
    <w:rsid w:val="00DA2225"/>
    <w:rsid w:val="00DA243B"/>
    <w:rsid w:val="00DA2B25"/>
    <w:rsid w:val="00DA2BF7"/>
    <w:rsid w:val="00DA3004"/>
    <w:rsid w:val="00DA3711"/>
    <w:rsid w:val="00DA3B26"/>
    <w:rsid w:val="00DA3D52"/>
    <w:rsid w:val="00DA4984"/>
    <w:rsid w:val="00DA6274"/>
    <w:rsid w:val="00DA7140"/>
    <w:rsid w:val="00DA7D54"/>
    <w:rsid w:val="00DA7E5F"/>
    <w:rsid w:val="00DB10E7"/>
    <w:rsid w:val="00DB1C8D"/>
    <w:rsid w:val="00DB1FA1"/>
    <w:rsid w:val="00DB2F06"/>
    <w:rsid w:val="00DB3523"/>
    <w:rsid w:val="00DB4BAC"/>
    <w:rsid w:val="00DB519B"/>
    <w:rsid w:val="00DB6B9C"/>
    <w:rsid w:val="00DB6D2B"/>
    <w:rsid w:val="00DC3D86"/>
    <w:rsid w:val="00DC43C8"/>
    <w:rsid w:val="00DC44E0"/>
    <w:rsid w:val="00DC4561"/>
    <w:rsid w:val="00DC51F6"/>
    <w:rsid w:val="00DC6DF8"/>
    <w:rsid w:val="00DC744A"/>
    <w:rsid w:val="00DC7511"/>
    <w:rsid w:val="00DD068A"/>
    <w:rsid w:val="00DD117D"/>
    <w:rsid w:val="00DD3346"/>
    <w:rsid w:val="00DD5199"/>
    <w:rsid w:val="00DD5C26"/>
    <w:rsid w:val="00DD66C6"/>
    <w:rsid w:val="00DD778D"/>
    <w:rsid w:val="00DE0203"/>
    <w:rsid w:val="00DE18C5"/>
    <w:rsid w:val="00DE30E5"/>
    <w:rsid w:val="00DE37C0"/>
    <w:rsid w:val="00DE3909"/>
    <w:rsid w:val="00DE3D5B"/>
    <w:rsid w:val="00DE4C0E"/>
    <w:rsid w:val="00DE4DD0"/>
    <w:rsid w:val="00DE534A"/>
    <w:rsid w:val="00DE59B8"/>
    <w:rsid w:val="00DE5E66"/>
    <w:rsid w:val="00DE5F69"/>
    <w:rsid w:val="00DE6658"/>
    <w:rsid w:val="00DF05FE"/>
    <w:rsid w:val="00DF19DE"/>
    <w:rsid w:val="00DF2590"/>
    <w:rsid w:val="00DF2D35"/>
    <w:rsid w:val="00DF2E52"/>
    <w:rsid w:val="00DF36B7"/>
    <w:rsid w:val="00DF7683"/>
    <w:rsid w:val="00E00CEC"/>
    <w:rsid w:val="00E00E8A"/>
    <w:rsid w:val="00E0139A"/>
    <w:rsid w:val="00E01456"/>
    <w:rsid w:val="00E01744"/>
    <w:rsid w:val="00E01DE0"/>
    <w:rsid w:val="00E0249D"/>
    <w:rsid w:val="00E02596"/>
    <w:rsid w:val="00E025B8"/>
    <w:rsid w:val="00E03096"/>
    <w:rsid w:val="00E0459B"/>
    <w:rsid w:val="00E0510D"/>
    <w:rsid w:val="00E052DF"/>
    <w:rsid w:val="00E07C9A"/>
    <w:rsid w:val="00E1102C"/>
    <w:rsid w:val="00E12C03"/>
    <w:rsid w:val="00E13F74"/>
    <w:rsid w:val="00E14E3E"/>
    <w:rsid w:val="00E15B82"/>
    <w:rsid w:val="00E17910"/>
    <w:rsid w:val="00E206A4"/>
    <w:rsid w:val="00E21054"/>
    <w:rsid w:val="00E218D3"/>
    <w:rsid w:val="00E228FD"/>
    <w:rsid w:val="00E24081"/>
    <w:rsid w:val="00E2627A"/>
    <w:rsid w:val="00E26642"/>
    <w:rsid w:val="00E26C77"/>
    <w:rsid w:val="00E2742C"/>
    <w:rsid w:val="00E27EB0"/>
    <w:rsid w:val="00E30498"/>
    <w:rsid w:val="00E31B9C"/>
    <w:rsid w:val="00E329B3"/>
    <w:rsid w:val="00E3301F"/>
    <w:rsid w:val="00E34DD0"/>
    <w:rsid w:val="00E35D2E"/>
    <w:rsid w:val="00E37ABA"/>
    <w:rsid w:val="00E401AA"/>
    <w:rsid w:val="00E405D5"/>
    <w:rsid w:val="00E414AC"/>
    <w:rsid w:val="00E4263B"/>
    <w:rsid w:val="00E430D9"/>
    <w:rsid w:val="00E43759"/>
    <w:rsid w:val="00E43CE8"/>
    <w:rsid w:val="00E44459"/>
    <w:rsid w:val="00E45F39"/>
    <w:rsid w:val="00E46619"/>
    <w:rsid w:val="00E47A9A"/>
    <w:rsid w:val="00E47CA7"/>
    <w:rsid w:val="00E50BDF"/>
    <w:rsid w:val="00E50F8B"/>
    <w:rsid w:val="00E51659"/>
    <w:rsid w:val="00E51B30"/>
    <w:rsid w:val="00E53D89"/>
    <w:rsid w:val="00E53E07"/>
    <w:rsid w:val="00E547CE"/>
    <w:rsid w:val="00E55267"/>
    <w:rsid w:val="00E5567B"/>
    <w:rsid w:val="00E55826"/>
    <w:rsid w:val="00E55D3E"/>
    <w:rsid w:val="00E55D7C"/>
    <w:rsid w:val="00E55F7B"/>
    <w:rsid w:val="00E56482"/>
    <w:rsid w:val="00E5668B"/>
    <w:rsid w:val="00E567EB"/>
    <w:rsid w:val="00E56DB1"/>
    <w:rsid w:val="00E57134"/>
    <w:rsid w:val="00E5725A"/>
    <w:rsid w:val="00E573AE"/>
    <w:rsid w:val="00E61521"/>
    <w:rsid w:val="00E617CF"/>
    <w:rsid w:val="00E6183E"/>
    <w:rsid w:val="00E61862"/>
    <w:rsid w:val="00E618B4"/>
    <w:rsid w:val="00E61A18"/>
    <w:rsid w:val="00E62086"/>
    <w:rsid w:val="00E62A4D"/>
    <w:rsid w:val="00E64908"/>
    <w:rsid w:val="00E64A10"/>
    <w:rsid w:val="00E64F19"/>
    <w:rsid w:val="00E6562C"/>
    <w:rsid w:val="00E656C3"/>
    <w:rsid w:val="00E66B58"/>
    <w:rsid w:val="00E67F08"/>
    <w:rsid w:val="00E7194E"/>
    <w:rsid w:val="00E71DE3"/>
    <w:rsid w:val="00E71E0B"/>
    <w:rsid w:val="00E73339"/>
    <w:rsid w:val="00E74295"/>
    <w:rsid w:val="00E74F4D"/>
    <w:rsid w:val="00E762C7"/>
    <w:rsid w:val="00E763B0"/>
    <w:rsid w:val="00E76858"/>
    <w:rsid w:val="00E77B73"/>
    <w:rsid w:val="00E77DF8"/>
    <w:rsid w:val="00E80A06"/>
    <w:rsid w:val="00E8115B"/>
    <w:rsid w:val="00E8117D"/>
    <w:rsid w:val="00E819BD"/>
    <w:rsid w:val="00E81EC9"/>
    <w:rsid w:val="00E824E9"/>
    <w:rsid w:val="00E844F2"/>
    <w:rsid w:val="00E84A26"/>
    <w:rsid w:val="00E85A52"/>
    <w:rsid w:val="00E86070"/>
    <w:rsid w:val="00E90AEE"/>
    <w:rsid w:val="00E91A5E"/>
    <w:rsid w:val="00E91A95"/>
    <w:rsid w:val="00E91AF5"/>
    <w:rsid w:val="00E91FD2"/>
    <w:rsid w:val="00E927C8"/>
    <w:rsid w:val="00E931F4"/>
    <w:rsid w:val="00E93702"/>
    <w:rsid w:val="00E9585A"/>
    <w:rsid w:val="00E95DFE"/>
    <w:rsid w:val="00E960A7"/>
    <w:rsid w:val="00E969EF"/>
    <w:rsid w:val="00E96C27"/>
    <w:rsid w:val="00EA004F"/>
    <w:rsid w:val="00EA1ACB"/>
    <w:rsid w:val="00EA1F45"/>
    <w:rsid w:val="00EA33E2"/>
    <w:rsid w:val="00EA48E7"/>
    <w:rsid w:val="00EA4B49"/>
    <w:rsid w:val="00EA4C8E"/>
    <w:rsid w:val="00EA4D31"/>
    <w:rsid w:val="00EA5BFE"/>
    <w:rsid w:val="00EA6C37"/>
    <w:rsid w:val="00EB0735"/>
    <w:rsid w:val="00EB089C"/>
    <w:rsid w:val="00EB12E3"/>
    <w:rsid w:val="00EB1702"/>
    <w:rsid w:val="00EB1E06"/>
    <w:rsid w:val="00EB20D1"/>
    <w:rsid w:val="00EB2AF5"/>
    <w:rsid w:val="00EB2F92"/>
    <w:rsid w:val="00EB2FED"/>
    <w:rsid w:val="00EB36A1"/>
    <w:rsid w:val="00EB4429"/>
    <w:rsid w:val="00EB458B"/>
    <w:rsid w:val="00EB4A47"/>
    <w:rsid w:val="00EB64C5"/>
    <w:rsid w:val="00EC02EC"/>
    <w:rsid w:val="00EC0554"/>
    <w:rsid w:val="00EC09AD"/>
    <w:rsid w:val="00EC0FE2"/>
    <w:rsid w:val="00EC145D"/>
    <w:rsid w:val="00EC326A"/>
    <w:rsid w:val="00EC3BC8"/>
    <w:rsid w:val="00EC4237"/>
    <w:rsid w:val="00EC47C0"/>
    <w:rsid w:val="00EC482F"/>
    <w:rsid w:val="00EC5003"/>
    <w:rsid w:val="00EC5224"/>
    <w:rsid w:val="00EC5A3C"/>
    <w:rsid w:val="00EC5F86"/>
    <w:rsid w:val="00EC7131"/>
    <w:rsid w:val="00EC7F39"/>
    <w:rsid w:val="00ED0486"/>
    <w:rsid w:val="00ED0915"/>
    <w:rsid w:val="00ED186C"/>
    <w:rsid w:val="00ED211F"/>
    <w:rsid w:val="00ED336F"/>
    <w:rsid w:val="00ED3BD9"/>
    <w:rsid w:val="00ED3CEE"/>
    <w:rsid w:val="00ED47E1"/>
    <w:rsid w:val="00ED58F3"/>
    <w:rsid w:val="00ED5904"/>
    <w:rsid w:val="00EE042E"/>
    <w:rsid w:val="00EE0D19"/>
    <w:rsid w:val="00EE1785"/>
    <w:rsid w:val="00EE1794"/>
    <w:rsid w:val="00EE297C"/>
    <w:rsid w:val="00EE382E"/>
    <w:rsid w:val="00EE41CB"/>
    <w:rsid w:val="00EE5AD9"/>
    <w:rsid w:val="00EE6C5F"/>
    <w:rsid w:val="00EF059A"/>
    <w:rsid w:val="00EF16D8"/>
    <w:rsid w:val="00EF18B3"/>
    <w:rsid w:val="00EF4B9A"/>
    <w:rsid w:val="00EF5563"/>
    <w:rsid w:val="00EF6D01"/>
    <w:rsid w:val="00F00552"/>
    <w:rsid w:val="00F01879"/>
    <w:rsid w:val="00F01BDA"/>
    <w:rsid w:val="00F0284E"/>
    <w:rsid w:val="00F03303"/>
    <w:rsid w:val="00F04437"/>
    <w:rsid w:val="00F044D9"/>
    <w:rsid w:val="00F049C4"/>
    <w:rsid w:val="00F05826"/>
    <w:rsid w:val="00F058E2"/>
    <w:rsid w:val="00F07FD7"/>
    <w:rsid w:val="00F102D9"/>
    <w:rsid w:val="00F1074B"/>
    <w:rsid w:val="00F10E04"/>
    <w:rsid w:val="00F11A20"/>
    <w:rsid w:val="00F11F1B"/>
    <w:rsid w:val="00F14141"/>
    <w:rsid w:val="00F14427"/>
    <w:rsid w:val="00F14C30"/>
    <w:rsid w:val="00F14D4C"/>
    <w:rsid w:val="00F14E14"/>
    <w:rsid w:val="00F15F48"/>
    <w:rsid w:val="00F16635"/>
    <w:rsid w:val="00F16BA4"/>
    <w:rsid w:val="00F16E14"/>
    <w:rsid w:val="00F21888"/>
    <w:rsid w:val="00F22070"/>
    <w:rsid w:val="00F23027"/>
    <w:rsid w:val="00F23CA4"/>
    <w:rsid w:val="00F24811"/>
    <w:rsid w:val="00F24956"/>
    <w:rsid w:val="00F24B04"/>
    <w:rsid w:val="00F24D45"/>
    <w:rsid w:val="00F25C42"/>
    <w:rsid w:val="00F25F1C"/>
    <w:rsid w:val="00F264B5"/>
    <w:rsid w:val="00F26C33"/>
    <w:rsid w:val="00F26CF1"/>
    <w:rsid w:val="00F27B44"/>
    <w:rsid w:val="00F31FDF"/>
    <w:rsid w:val="00F323BE"/>
    <w:rsid w:val="00F3246A"/>
    <w:rsid w:val="00F32C40"/>
    <w:rsid w:val="00F33053"/>
    <w:rsid w:val="00F33BB7"/>
    <w:rsid w:val="00F3427A"/>
    <w:rsid w:val="00F3670A"/>
    <w:rsid w:val="00F36944"/>
    <w:rsid w:val="00F41868"/>
    <w:rsid w:val="00F42101"/>
    <w:rsid w:val="00F443C5"/>
    <w:rsid w:val="00F44BAE"/>
    <w:rsid w:val="00F45AA6"/>
    <w:rsid w:val="00F4793E"/>
    <w:rsid w:val="00F50374"/>
    <w:rsid w:val="00F503F3"/>
    <w:rsid w:val="00F50DFF"/>
    <w:rsid w:val="00F52166"/>
    <w:rsid w:val="00F52FEF"/>
    <w:rsid w:val="00F53036"/>
    <w:rsid w:val="00F5379D"/>
    <w:rsid w:val="00F54339"/>
    <w:rsid w:val="00F54388"/>
    <w:rsid w:val="00F560E6"/>
    <w:rsid w:val="00F56783"/>
    <w:rsid w:val="00F57A48"/>
    <w:rsid w:val="00F60037"/>
    <w:rsid w:val="00F6053C"/>
    <w:rsid w:val="00F61DB0"/>
    <w:rsid w:val="00F6260F"/>
    <w:rsid w:val="00F62B20"/>
    <w:rsid w:val="00F62E49"/>
    <w:rsid w:val="00F6440C"/>
    <w:rsid w:val="00F646AA"/>
    <w:rsid w:val="00F65893"/>
    <w:rsid w:val="00F666A8"/>
    <w:rsid w:val="00F67037"/>
    <w:rsid w:val="00F700BB"/>
    <w:rsid w:val="00F705D4"/>
    <w:rsid w:val="00F73387"/>
    <w:rsid w:val="00F74AFB"/>
    <w:rsid w:val="00F74F9D"/>
    <w:rsid w:val="00F75531"/>
    <w:rsid w:val="00F77597"/>
    <w:rsid w:val="00F8036C"/>
    <w:rsid w:val="00F81190"/>
    <w:rsid w:val="00F81656"/>
    <w:rsid w:val="00F81FE7"/>
    <w:rsid w:val="00F822D6"/>
    <w:rsid w:val="00F82B67"/>
    <w:rsid w:val="00F83024"/>
    <w:rsid w:val="00F835E5"/>
    <w:rsid w:val="00F8403D"/>
    <w:rsid w:val="00F850E2"/>
    <w:rsid w:val="00F85789"/>
    <w:rsid w:val="00F858BE"/>
    <w:rsid w:val="00F865B2"/>
    <w:rsid w:val="00F86E59"/>
    <w:rsid w:val="00F872C6"/>
    <w:rsid w:val="00F875F2"/>
    <w:rsid w:val="00F90E97"/>
    <w:rsid w:val="00F91AEB"/>
    <w:rsid w:val="00F92519"/>
    <w:rsid w:val="00F92B4C"/>
    <w:rsid w:val="00F92F20"/>
    <w:rsid w:val="00F93BD3"/>
    <w:rsid w:val="00F96292"/>
    <w:rsid w:val="00F96393"/>
    <w:rsid w:val="00F96B51"/>
    <w:rsid w:val="00F9796D"/>
    <w:rsid w:val="00F97E40"/>
    <w:rsid w:val="00FA06F8"/>
    <w:rsid w:val="00FA0F37"/>
    <w:rsid w:val="00FA1083"/>
    <w:rsid w:val="00FA167B"/>
    <w:rsid w:val="00FA191A"/>
    <w:rsid w:val="00FA22B8"/>
    <w:rsid w:val="00FA3277"/>
    <w:rsid w:val="00FA3511"/>
    <w:rsid w:val="00FA37D1"/>
    <w:rsid w:val="00FA5A9A"/>
    <w:rsid w:val="00FA5B51"/>
    <w:rsid w:val="00FA5D63"/>
    <w:rsid w:val="00FA6842"/>
    <w:rsid w:val="00FA6BB4"/>
    <w:rsid w:val="00FA7C1A"/>
    <w:rsid w:val="00FA7F68"/>
    <w:rsid w:val="00FB14C9"/>
    <w:rsid w:val="00FB17DE"/>
    <w:rsid w:val="00FB1E81"/>
    <w:rsid w:val="00FB232D"/>
    <w:rsid w:val="00FB28C6"/>
    <w:rsid w:val="00FB2F82"/>
    <w:rsid w:val="00FB2F89"/>
    <w:rsid w:val="00FB4671"/>
    <w:rsid w:val="00FB46EC"/>
    <w:rsid w:val="00FB518D"/>
    <w:rsid w:val="00FB542D"/>
    <w:rsid w:val="00FC10ED"/>
    <w:rsid w:val="00FC1488"/>
    <w:rsid w:val="00FC1DA0"/>
    <w:rsid w:val="00FC2594"/>
    <w:rsid w:val="00FC2F11"/>
    <w:rsid w:val="00FC346B"/>
    <w:rsid w:val="00FC6492"/>
    <w:rsid w:val="00FC6D43"/>
    <w:rsid w:val="00FC7DA2"/>
    <w:rsid w:val="00FD0B95"/>
    <w:rsid w:val="00FD0CC7"/>
    <w:rsid w:val="00FD0D0A"/>
    <w:rsid w:val="00FD1083"/>
    <w:rsid w:val="00FD14A0"/>
    <w:rsid w:val="00FD1DF6"/>
    <w:rsid w:val="00FD211D"/>
    <w:rsid w:val="00FD3856"/>
    <w:rsid w:val="00FD40E7"/>
    <w:rsid w:val="00FD4849"/>
    <w:rsid w:val="00FD4F52"/>
    <w:rsid w:val="00FD5F5D"/>
    <w:rsid w:val="00FD68BB"/>
    <w:rsid w:val="00FD6E86"/>
    <w:rsid w:val="00FD7204"/>
    <w:rsid w:val="00FE0826"/>
    <w:rsid w:val="00FE379C"/>
    <w:rsid w:val="00FE383D"/>
    <w:rsid w:val="00FE4B75"/>
    <w:rsid w:val="00FE5064"/>
    <w:rsid w:val="00FE62DA"/>
    <w:rsid w:val="00FE6687"/>
    <w:rsid w:val="00FE790D"/>
    <w:rsid w:val="00FF107A"/>
    <w:rsid w:val="00FF1D7A"/>
    <w:rsid w:val="00FF1ED3"/>
    <w:rsid w:val="00FF2CF6"/>
    <w:rsid w:val="00FF2DCF"/>
    <w:rsid w:val="00FF2EE2"/>
    <w:rsid w:val="00FF33AD"/>
    <w:rsid w:val="00FF40B1"/>
    <w:rsid w:val="00FF4A3F"/>
    <w:rsid w:val="00FF7475"/>
    <w:rsid w:val="00FF7774"/>
    <w:rsid w:val="01117D44"/>
    <w:rsid w:val="011F54D0"/>
    <w:rsid w:val="012408AB"/>
    <w:rsid w:val="016B287C"/>
    <w:rsid w:val="016C257B"/>
    <w:rsid w:val="019F07F3"/>
    <w:rsid w:val="01B21BB1"/>
    <w:rsid w:val="01F63822"/>
    <w:rsid w:val="020837CC"/>
    <w:rsid w:val="020C2150"/>
    <w:rsid w:val="02197043"/>
    <w:rsid w:val="02775D0F"/>
    <w:rsid w:val="027F4BB8"/>
    <w:rsid w:val="028739EB"/>
    <w:rsid w:val="02894DB6"/>
    <w:rsid w:val="029911BD"/>
    <w:rsid w:val="02A90A73"/>
    <w:rsid w:val="02B46C4D"/>
    <w:rsid w:val="02C77D5D"/>
    <w:rsid w:val="02CE0B97"/>
    <w:rsid w:val="02E7294A"/>
    <w:rsid w:val="02F51BBB"/>
    <w:rsid w:val="031A0704"/>
    <w:rsid w:val="035D7D0C"/>
    <w:rsid w:val="03A3434A"/>
    <w:rsid w:val="03AC1E12"/>
    <w:rsid w:val="03C40482"/>
    <w:rsid w:val="03CD766C"/>
    <w:rsid w:val="041C5C2E"/>
    <w:rsid w:val="041D211E"/>
    <w:rsid w:val="0422415B"/>
    <w:rsid w:val="04582FF2"/>
    <w:rsid w:val="046715E6"/>
    <w:rsid w:val="046E061D"/>
    <w:rsid w:val="04865C7E"/>
    <w:rsid w:val="049616B9"/>
    <w:rsid w:val="04AD0346"/>
    <w:rsid w:val="04E23F04"/>
    <w:rsid w:val="04F7003C"/>
    <w:rsid w:val="05313001"/>
    <w:rsid w:val="058F7863"/>
    <w:rsid w:val="059019A0"/>
    <w:rsid w:val="059C372F"/>
    <w:rsid w:val="05E55252"/>
    <w:rsid w:val="06072E1B"/>
    <w:rsid w:val="0611421F"/>
    <w:rsid w:val="061F00F6"/>
    <w:rsid w:val="06282402"/>
    <w:rsid w:val="064C5E0B"/>
    <w:rsid w:val="0650734D"/>
    <w:rsid w:val="065B6C0D"/>
    <w:rsid w:val="065C064C"/>
    <w:rsid w:val="06614D1B"/>
    <w:rsid w:val="066A14D8"/>
    <w:rsid w:val="06BA2FDE"/>
    <w:rsid w:val="06E01EA3"/>
    <w:rsid w:val="06FE63A9"/>
    <w:rsid w:val="07320670"/>
    <w:rsid w:val="07333774"/>
    <w:rsid w:val="074307DF"/>
    <w:rsid w:val="07563CD8"/>
    <w:rsid w:val="07652CFA"/>
    <w:rsid w:val="07754F6E"/>
    <w:rsid w:val="0788487D"/>
    <w:rsid w:val="07967F1C"/>
    <w:rsid w:val="07974C6A"/>
    <w:rsid w:val="07B82B70"/>
    <w:rsid w:val="08124810"/>
    <w:rsid w:val="08182A3A"/>
    <w:rsid w:val="083F398C"/>
    <w:rsid w:val="08515F3B"/>
    <w:rsid w:val="085E2D33"/>
    <w:rsid w:val="08624D44"/>
    <w:rsid w:val="08A07076"/>
    <w:rsid w:val="08AA49B1"/>
    <w:rsid w:val="08B1198F"/>
    <w:rsid w:val="08C83D15"/>
    <w:rsid w:val="08CC4DD5"/>
    <w:rsid w:val="08D85695"/>
    <w:rsid w:val="09147133"/>
    <w:rsid w:val="091548D2"/>
    <w:rsid w:val="092E2D72"/>
    <w:rsid w:val="0943115C"/>
    <w:rsid w:val="098D205B"/>
    <w:rsid w:val="09BD1CC7"/>
    <w:rsid w:val="09D6268D"/>
    <w:rsid w:val="09D73D2E"/>
    <w:rsid w:val="09E85878"/>
    <w:rsid w:val="09E96F5D"/>
    <w:rsid w:val="09EA3A95"/>
    <w:rsid w:val="0A022ACD"/>
    <w:rsid w:val="0A0248DE"/>
    <w:rsid w:val="0A0E3E5B"/>
    <w:rsid w:val="0A101C89"/>
    <w:rsid w:val="0A1E4706"/>
    <w:rsid w:val="0A3403B0"/>
    <w:rsid w:val="0A566DFA"/>
    <w:rsid w:val="0A7A5122"/>
    <w:rsid w:val="0A8071B5"/>
    <w:rsid w:val="0A961663"/>
    <w:rsid w:val="0A9C7594"/>
    <w:rsid w:val="0AA02D19"/>
    <w:rsid w:val="0AAA16AD"/>
    <w:rsid w:val="0ABD1613"/>
    <w:rsid w:val="0ABE26E1"/>
    <w:rsid w:val="0AFA3AD2"/>
    <w:rsid w:val="0B004841"/>
    <w:rsid w:val="0B0C0BF5"/>
    <w:rsid w:val="0B0D4B77"/>
    <w:rsid w:val="0B102E57"/>
    <w:rsid w:val="0B1D49BB"/>
    <w:rsid w:val="0B3753AA"/>
    <w:rsid w:val="0B3925BC"/>
    <w:rsid w:val="0B392912"/>
    <w:rsid w:val="0B472DF6"/>
    <w:rsid w:val="0B5A1563"/>
    <w:rsid w:val="0B652019"/>
    <w:rsid w:val="0B912689"/>
    <w:rsid w:val="0BD62A4C"/>
    <w:rsid w:val="0C256F35"/>
    <w:rsid w:val="0C281239"/>
    <w:rsid w:val="0C3C27D9"/>
    <w:rsid w:val="0C5651BF"/>
    <w:rsid w:val="0C6C4892"/>
    <w:rsid w:val="0C744AA0"/>
    <w:rsid w:val="0C7A31FD"/>
    <w:rsid w:val="0C7F0BFC"/>
    <w:rsid w:val="0C9467A2"/>
    <w:rsid w:val="0C9640FE"/>
    <w:rsid w:val="0C982E28"/>
    <w:rsid w:val="0CAD6FCD"/>
    <w:rsid w:val="0CBB676A"/>
    <w:rsid w:val="0CCF2B93"/>
    <w:rsid w:val="0CD439C9"/>
    <w:rsid w:val="0D06151E"/>
    <w:rsid w:val="0D0A5C1B"/>
    <w:rsid w:val="0D0C4AE9"/>
    <w:rsid w:val="0D0F62A0"/>
    <w:rsid w:val="0D101211"/>
    <w:rsid w:val="0D572141"/>
    <w:rsid w:val="0D6F4AFB"/>
    <w:rsid w:val="0D7A4F39"/>
    <w:rsid w:val="0D8C0AC7"/>
    <w:rsid w:val="0DC5585E"/>
    <w:rsid w:val="0DC70DEA"/>
    <w:rsid w:val="0DD101AF"/>
    <w:rsid w:val="0DE56BB1"/>
    <w:rsid w:val="0E2B0B46"/>
    <w:rsid w:val="0E2B3F77"/>
    <w:rsid w:val="0E3B1299"/>
    <w:rsid w:val="0EA43580"/>
    <w:rsid w:val="0ECD0EC7"/>
    <w:rsid w:val="0ECF3A2E"/>
    <w:rsid w:val="0EDD016D"/>
    <w:rsid w:val="0F0628D5"/>
    <w:rsid w:val="0F12565C"/>
    <w:rsid w:val="0F263977"/>
    <w:rsid w:val="0F367055"/>
    <w:rsid w:val="0F4C5C6B"/>
    <w:rsid w:val="0F8B2C22"/>
    <w:rsid w:val="0F8E6B48"/>
    <w:rsid w:val="0F8E72EB"/>
    <w:rsid w:val="0FD7204C"/>
    <w:rsid w:val="0FDD6C89"/>
    <w:rsid w:val="0FF90D80"/>
    <w:rsid w:val="10060EDC"/>
    <w:rsid w:val="101155D1"/>
    <w:rsid w:val="10134474"/>
    <w:rsid w:val="1044186E"/>
    <w:rsid w:val="10731528"/>
    <w:rsid w:val="109953F8"/>
    <w:rsid w:val="10A8731C"/>
    <w:rsid w:val="10A94559"/>
    <w:rsid w:val="10AA11F7"/>
    <w:rsid w:val="10AA627E"/>
    <w:rsid w:val="10C80F25"/>
    <w:rsid w:val="10D5393A"/>
    <w:rsid w:val="10F52887"/>
    <w:rsid w:val="110B03D4"/>
    <w:rsid w:val="112F394B"/>
    <w:rsid w:val="11401DD7"/>
    <w:rsid w:val="114774BF"/>
    <w:rsid w:val="114E4C99"/>
    <w:rsid w:val="115144D6"/>
    <w:rsid w:val="116C2D76"/>
    <w:rsid w:val="11741C79"/>
    <w:rsid w:val="11785D13"/>
    <w:rsid w:val="118701E2"/>
    <w:rsid w:val="11886353"/>
    <w:rsid w:val="119C34DB"/>
    <w:rsid w:val="119C7ADE"/>
    <w:rsid w:val="11AD68E1"/>
    <w:rsid w:val="11B04A13"/>
    <w:rsid w:val="11BB68C6"/>
    <w:rsid w:val="11BD174B"/>
    <w:rsid w:val="123D68F2"/>
    <w:rsid w:val="12572325"/>
    <w:rsid w:val="125750BE"/>
    <w:rsid w:val="125C34B0"/>
    <w:rsid w:val="12657E03"/>
    <w:rsid w:val="12720320"/>
    <w:rsid w:val="127F080D"/>
    <w:rsid w:val="128C205F"/>
    <w:rsid w:val="128F5D2A"/>
    <w:rsid w:val="129219BA"/>
    <w:rsid w:val="12A964AB"/>
    <w:rsid w:val="12BA37C3"/>
    <w:rsid w:val="12CB0F78"/>
    <w:rsid w:val="12CF7C51"/>
    <w:rsid w:val="13100D6B"/>
    <w:rsid w:val="131A31D9"/>
    <w:rsid w:val="13270E67"/>
    <w:rsid w:val="13370A53"/>
    <w:rsid w:val="133E305C"/>
    <w:rsid w:val="1343233F"/>
    <w:rsid w:val="13453E2F"/>
    <w:rsid w:val="13516C1C"/>
    <w:rsid w:val="136C630D"/>
    <w:rsid w:val="136C71B6"/>
    <w:rsid w:val="13745800"/>
    <w:rsid w:val="13937625"/>
    <w:rsid w:val="13B84698"/>
    <w:rsid w:val="13D223EE"/>
    <w:rsid w:val="13E9340F"/>
    <w:rsid w:val="13FE7656"/>
    <w:rsid w:val="145A5893"/>
    <w:rsid w:val="148B320D"/>
    <w:rsid w:val="14CD0A26"/>
    <w:rsid w:val="15437E20"/>
    <w:rsid w:val="15476587"/>
    <w:rsid w:val="1552608C"/>
    <w:rsid w:val="157B2ABB"/>
    <w:rsid w:val="1581147F"/>
    <w:rsid w:val="15873DBC"/>
    <w:rsid w:val="15A80F0C"/>
    <w:rsid w:val="15AA200D"/>
    <w:rsid w:val="15D867AD"/>
    <w:rsid w:val="15EE765A"/>
    <w:rsid w:val="15FE5F40"/>
    <w:rsid w:val="161926B9"/>
    <w:rsid w:val="162952CB"/>
    <w:rsid w:val="16442381"/>
    <w:rsid w:val="16473E70"/>
    <w:rsid w:val="164E7563"/>
    <w:rsid w:val="165D4621"/>
    <w:rsid w:val="1663002F"/>
    <w:rsid w:val="1668284D"/>
    <w:rsid w:val="166B0807"/>
    <w:rsid w:val="16AB3CB9"/>
    <w:rsid w:val="16E31920"/>
    <w:rsid w:val="16E80110"/>
    <w:rsid w:val="16F4414A"/>
    <w:rsid w:val="171B77AB"/>
    <w:rsid w:val="173646A1"/>
    <w:rsid w:val="179D73A0"/>
    <w:rsid w:val="179E4A44"/>
    <w:rsid w:val="179E5E48"/>
    <w:rsid w:val="17C21C12"/>
    <w:rsid w:val="17D14C53"/>
    <w:rsid w:val="18250058"/>
    <w:rsid w:val="1851286A"/>
    <w:rsid w:val="185D6204"/>
    <w:rsid w:val="186202CE"/>
    <w:rsid w:val="186C1ADA"/>
    <w:rsid w:val="18777AF1"/>
    <w:rsid w:val="187D04EE"/>
    <w:rsid w:val="18AE6318"/>
    <w:rsid w:val="18B62284"/>
    <w:rsid w:val="18CD1647"/>
    <w:rsid w:val="18D34128"/>
    <w:rsid w:val="18F77CBE"/>
    <w:rsid w:val="190D55EB"/>
    <w:rsid w:val="1919601E"/>
    <w:rsid w:val="19505658"/>
    <w:rsid w:val="195A3829"/>
    <w:rsid w:val="195D34E1"/>
    <w:rsid w:val="19604A21"/>
    <w:rsid w:val="196329F7"/>
    <w:rsid w:val="19B8509C"/>
    <w:rsid w:val="19D44DCF"/>
    <w:rsid w:val="19F32BC1"/>
    <w:rsid w:val="1A0B12AB"/>
    <w:rsid w:val="1A100792"/>
    <w:rsid w:val="1A307665"/>
    <w:rsid w:val="1A37112C"/>
    <w:rsid w:val="1A442501"/>
    <w:rsid w:val="1A453392"/>
    <w:rsid w:val="1A603929"/>
    <w:rsid w:val="1A745FFC"/>
    <w:rsid w:val="1A7E2ACE"/>
    <w:rsid w:val="1A8060E1"/>
    <w:rsid w:val="1A9B4C4E"/>
    <w:rsid w:val="1AFE1A91"/>
    <w:rsid w:val="1B087432"/>
    <w:rsid w:val="1B4005B7"/>
    <w:rsid w:val="1B4C6FB0"/>
    <w:rsid w:val="1B822FE2"/>
    <w:rsid w:val="1B8539E9"/>
    <w:rsid w:val="1B8B6E91"/>
    <w:rsid w:val="1B90683F"/>
    <w:rsid w:val="1BC24913"/>
    <w:rsid w:val="1BD542AB"/>
    <w:rsid w:val="1BF644E1"/>
    <w:rsid w:val="1BF81168"/>
    <w:rsid w:val="1BFF6637"/>
    <w:rsid w:val="1C1E25ED"/>
    <w:rsid w:val="1C3C24AA"/>
    <w:rsid w:val="1C53003F"/>
    <w:rsid w:val="1C6964E9"/>
    <w:rsid w:val="1C6B32C6"/>
    <w:rsid w:val="1C723732"/>
    <w:rsid w:val="1C833CA3"/>
    <w:rsid w:val="1C8552CA"/>
    <w:rsid w:val="1C9957D0"/>
    <w:rsid w:val="1CA47F86"/>
    <w:rsid w:val="1CAB0B94"/>
    <w:rsid w:val="1CB53801"/>
    <w:rsid w:val="1CBC37E4"/>
    <w:rsid w:val="1CCA0DCF"/>
    <w:rsid w:val="1D1D144E"/>
    <w:rsid w:val="1D1F30EE"/>
    <w:rsid w:val="1D3116EE"/>
    <w:rsid w:val="1D8A3171"/>
    <w:rsid w:val="1D8A54E9"/>
    <w:rsid w:val="1D936674"/>
    <w:rsid w:val="1D945986"/>
    <w:rsid w:val="1DA038A2"/>
    <w:rsid w:val="1DC858CF"/>
    <w:rsid w:val="1DDE269F"/>
    <w:rsid w:val="1DE06F3B"/>
    <w:rsid w:val="1E206083"/>
    <w:rsid w:val="1E25010C"/>
    <w:rsid w:val="1E3F72D1"/>
    <w:rsid w:val="1E444B6B"/>
    <w:rsid w:val="1E6352ED"/>
    <w:rsid w:val="1E7229A0"/>
    <w:rsid w:val="1E926827"/>
    <w:rsid w:val="1EB27921"/>
    <w:rsid w:val="1EB605C2"/>
    <w:rsid w:val="1EC001C6"/>
    <w:rsid w:val="1EC62430"/>
    <w:rsid w:val="1ED16490"/>
    <w:rsid w:val="1EDB4E3E"/>
    <w:rsid w:val="1EDD15C6"/>
    <w:rsid w:val="1EF27003"/>
    <w:rsid w:val="1EFE0FBC"/>
    <w:rsid w:val="1F160196"/>
    <w:rsid w:val="1F2050EB"/>
    <w:rsid w:val="1F5B077D"/>
    <w:rsid w:val="1F680802"/>
    <w:rsid w:val="1F6F5045"/>
    <w:rsid w:val="1F844B7C"/>
    <w:rsid w:val="1FDF70E3"/>
    <w:rsid w:val="1FEB6C95"/>
    <w:rsid w:val="1FF14C8E"/>
    <w:rsid w:val="20157065"/>
    <w:rsid w:val="201B2AA4"/>
    <w:rsid w:val="20201DF6"/>
    <w:rsid w:val="202572EC"/>
    <w:rsid w:val="2041695C"/>
    <w:rsid w:val="20454F08"/>
    <w:rsid w:val="2065041B"/>
    <w:rsid w:val="206F27D4"/>
    <w:rsid w:val="209F5477"/>
    <w:rsid w:val="20CC6B74"/>
    <w:rsid w:val="20D74229"/>
    <w:rsid w:val="21051C86"/>
    <w:rsid w:val="212B4502"/>
    <w:rsid w:val="213D1AD2"/>
    <w:rsid w:val="214359A8"/>
    <w:rsid w:val="215F2CA8"/>
    <w:rsid w:val="216C2B5C"/>
    <w:rsid w:val="21796E80"/>
    <w:rsid w:val="217C7CD3"/>
    <w:rsid w:val="218C534B"/>
    <w:rsid w:val="21A3517C"/>
    <w:rsid w:val="21C25298"/>
    <w:rsid w:val="21D011F8"/>
    <w:rsid w:val="21E51B11"/>
    <w:rsid w:val="22175E05"/>
    <w:rsid w:val="222C4BCD"/>
    <w:rsid w:val="22742DEA"/>
    <w:rsid w:val="22834FBC"/>
    <w:rsid w:val="228807C6"/>
    <w:rsid w:val="22891274"/>
    <w:rsid w:val="228957F3"/>
    <w:rsid w:val="22D86E9D"/>
    <w:rsid w:val="22D8725B"/>
    <w:rsid w:val="22DB5EEE"/>
    <w:rsid w:val="22DC0328"/>
    <w:rsid w:val="22F673E2"/>
    <w:rsid w:val="23110ED7"/>
    <w:rsid w:val="232831B4"/>
    <w:rsid w:val="233963D9"/>
    <w:rsid w:val="234E6D00"/>
    <w:rsid w:val="23527F83"/>
    <w:rsid w:val="2386748A"/>
    <w:rsid w:val="239528FF"/>
    <w:rsid w:val="2395435B"/>
    <w:rsid w:val="239B6BF8"/>
    <w:rsid w:val="23D64C98"/>
    <w:rsid w:val="23DC1268"/>
    <w:rsid w:val="23F212DB"/>
    <w:rsid w:val="2401409D"/>
    <w:rsid w:val="24262EA0"/>
    <w:rsid w:val="24316553"/>
    <w:rsid w:val="243366FE"/>
    <w:rsid w:val="243F42C3"/>
    <w:rsid w:val="245327C6"/>
    <w:rsid w:val="24642020"/>
    <w:rsid w:val="24732C3E"/>
    <w:rsid w:val="2496301F"/>
    <w:rsid w:val="24A84BC8"/>
    <w:rsid w:val="24C5022A"/>
    <w:rsid w:val="24DB6466"/>
    <w:rsid w:val="24DC2089"/>
    <w:rsid w:val="24E05733"/>
    <w:rsid w:val="24EE2030"/>
    <w:rsid w:val="254B6C23"/>
    <w:rsid w:val="257976CD"/>
    <w:rsid w:val="25D069B0"/>
    <w:rsid w:val="25EA66F2"/>
    <w:rsid w:val="25F740EC"/>
    <w:rsid w:val="26037369"/>
    <w:rsid w:val="261912E1"/>
    <w:rsid w:val="26392801"/>
    <w:rsid w:val="26412264"/>
    <w:rsid w:val="264947CF"/>
    <w:rsid w:val="265831AB"/>
    <w:rsid w:val="26B91A00"/>
    <w:rsid w:val="26BE7C50"/>
    <w:rsid w:val="27035A46"/>
    <w:rsid w:val="270F387B"/>
    <w:rsid w:val="27171D42"/>
    <w:rsid w:val="2726706F"/>
    <w:rsid w:val="27293D21"/>
    <w:rsid w:val="27453022"/>
    <w:rsid w:val="277C1221"/>
    <w:rsid w:val="27C168CD"/>
    <w:rsid w:val="27D73E7B"/>
    <w:rsid w:val="27E232A4"/>
    <w:rsid w:val="27FE5BAC"/>
    <w:rsid w:val="28086E5E"/>
    <w:rsid w:val="28121C32"/>
    <w:rsid w:val="283C2F6D"/>
    <w:rsid w:val="28411375"/>
    <w:rsid w:val="284505D6"/>
    <w:rsid w:val="286C721E"/>
    <w:rsid w:val="287009B4"/>
    <w:rsid w:val="28A546B7"/>
    <w:rsid w:val="28A80261"/>
    <w:rsid w:val="28AE7FC4"/>
    <w:rsid w:val="28C4077F"/>
    <w:rsid w:val="28E83EA6"/>
    <w:rsid w:val="28F43B75"/>
    <w:rsid w:val="28F74CAA"/>
    <w:rsid w:val="292E575D"/>
    <w:rsid w:val="29677015"/>
    <w:rsid w:val="297D6592"/>
    <w:rsid w:val="298478BC"/>
    <w:rsid w:val="29957CEF"/>
    <w:rsid w:val="299E5BE2"/>
    <w:rsid w:val="29A1346A"/>
    <w:rsid w:val="29A135EA"/>
    <w:rsid w:val="29BB2216"/>
    <w:rsid w:val="29CC2678"/>
    <w:rsid w:val="29E42183"/>
    <w:rsid w:val="29F06899"/>
    <w:rsid w:val="2A123AFF"/>
    <w:rsid w:val="2A2E5AA3"/>
    <w:rsid w:val="2A341177"/>
    <w:rsid w:val="2A3A7936"/>
    <w:rsid w:val="2A3F0226"/>
    <w:rsid w:val="2A596387"/>
    <w:rsid w:val="2AAA47F0"/>
    <w:rsid w:val="2AC05F30"/>
    <w:rsid w:val="2ACA53EE"/>
    <w:rsid w:val="2AE46A61"/>
    <w:rsid w:val="2B103333"/>
    <w:rsid w:val="2B1B2A0B"/>
    <w:rsid w:val="2B212E71"/>
    <w:rsid w:val="2B487281"/>
    <w:rsid w:val="2B576D84"/>
    <w:rsid w:val="2B8804BC"/>
    <w:rsid w:val="2BB75D8C"/>
    <w:rsid w:val="2BD9380A"/>
    <w:rsid w:val="2BEE7CDC"/>
    <w:rsid w:val="2BF06D32"/>
    <w:rsid w:val="2C0B05E6"/>
    <w:rsid w:val="2C13379C"/>
    <w:rsid w:val="2C1866AA"/>
    <w:rsid w:val="2C2E0263"/>
    <w:rsid w:val="2C364919"/>
    <w:rsid w:val="2C4F7DE8"/>
    <w:rsid w:val="2C501F1D"/>
    <w:rsid w:val="2C5F5B42"/>
    <w:rsid w:val="2C671D74"/>
    <w:rsid w:val="2C6D2D90"/>
    <w:rsid w:val="2C770E96"/>
    <w:rsid w:val="2C883625"/>
    <w:rsid w:val="2C9812A0"/>
    <w:rsid w:val="2CE01F98"/>
    <w:rsid w:val="2CEB4BC0"/>
    <w:rsid w:val="2CF45A73"/>
    <w:rsid w:val="2CFF204F"/>
    <w:rsid w:val="2D0D7DE0"/>
    <w:rsid w:val="2D16571E"/>
    <w:rsid w:val="2D2232D4"/>
    <w:rsid w:val="2D4075EA"/>
    <w:rsid w:val="2D493AD7"/>
    <w:rsid w:val="2D4F08EE"/>
    <w:rsid w:val="2D750140"/>
    <w:rsid w:val="2D896CD5"/>
    <w:rsid w:val="2D9B48D0"/>
    <w:rsid w:val="2DC729BE"/>
    <w:rsid w:val="2DD30FF1"/>
    <w:rsid w:val="2DD90FBF"/>
    <w:rsid w:val="2DE14DA2"/>
    <w:rsid w:val="2DE50BA8"/>
    <w:rsid w:val="2DF7447F"/>
    <w:rsid w:val="2E05313C"/>
    <w:rsid w:val="2E0E039C"/>
    <w:rsid w:val="2E275305"/>
    <w:rsid w:val="2E671897"/>
    <w:rsid w:val="2E754437"/>
    <w:rsid w:val="2E8A3980"/>
    <w:rsid w:val="2E9B2E62"/>
    <w:rsid w:val="2EAD1457"/>
    <w:rsid w:val="2EC061E2"/>
    <w:rsid w:val="2EE0476D"/>
    <w:rsid w:val="2F0F2347"/>
    <w:rsid w:val="2F202EB4"/>
    <w:rsid w:val="2F2448C8"/>
    <w:rsid w:val="2F332560"/>
    <w:rsid w:val="2F5D2FAE"/>
    <w:rsid w:val="2FAA68F0"/>
    <w:rsid w:val="2FB400C4"/>
    <w:rsid w:val="2FF43D04"/>
    <w:rsid w:val="300C56B1"/>
    <w:rsid w:val="30552B58"/>
    <w:rsid w:val="308B58E6"/>
    <w:rsid w:val="30A15D63"/>
    <w:rsid w:val="30B010C2"/>
    <w:rsid w:val="30B478AB"/>
    <w:rsid w:val="30BF6EDB"/>
    <w:rsid w:val="30CF697F"/>
    <w:rsid w:val="311979A3"/>
    <w:rsid w:val="313B628F"/>
    <w:rsid w:val="313C1A04"/>
    <w:rsid w:val="315509C9"/>
    <w:rsid w:val="317D64D7"/>
    <w:rsid w:val="319312E3"/>
    <w:rsid w:val="31B50BCC"/>
    <w:rsid w:val="31EA0923"/>
    <w:rsid w:val="31F30992"/>
    <w:rsid w:val="31F75152"/>
    <w:rsid w:val="3222746A"/>
    <w:rsid w:val="32296CCA"/>
    <w:rsid w:val="322A63F8"/>
    <w:rsid w:val="32393FE4"/>
    <w:rsid w:val="323E390F"/>
    <w:rsid w:val="32574939"/>
    <w:rsid w:val="327B4668"/>
    <w:rsid w:val="328002D4"/>
    <w:rsid w:val="328E3C2B"/>
    <w:rsid w:val="32986D0D"/>
    <w:rsid w:val="32A1569B"/>
    <w:rsid w:val="32C86BCD"/>
    <w:rsid w:val="32CA4391"/>
    <w:rsid w:val="32FC2245"/>
    <w:rsid w:val="331127F7"/>
    <w:rsid w:val="332B5ADD"/>
    <w:rsid w:val="33452BA4"/>
    <w:rsid w:val="3379548D"/>
    <w:rsid w:val="337B57F3"/>
    <w:rsid w:val="337D0CE6"/>
    <w:rsid w:val="339B6C6C"/>
    <w:rsid w:val="33BF11D3"/>
    <w:rsid w:val="33CE034A"/>
    <w:rsid w:val="33FC39E9"/>
    <w:rsid w:val="34271925"/>
    <w:rsid w:val="34316F71"/>
    <w:rsid w:val="347C67B7"/>
    <w:rsid w:val="34A055C1"/>
    <w:rsid w:val="34A07DF4"/>
    <w:rsid w:val="34A6682B"/>
    <w:rsid w:val="34FA6BC4"/>
    <w:rsid w:val="350878A5"/>
    <w:rsid w:val="35556BFB"/>
    <w:rsid w:val="35623394"/>
    <w:rsid w:val="357B7DF4"/>
    <w:rsid w:val="357F63D8"/>
    <w:rsid w:val="359F0E6A"/>
    <w:rsid w:val="35A17C53"/>
    <w:rsid w:val="35C97DE9"/>
    <w:rsid w:val="35CA0278"/>
    <w:rsid w:val="35DC59EE"/>
    <w:rsid w:val="35DD6BAD"/>
    <w:rsid w:val="35DF300A"/>
    <w:rsid w:val="35E94563"/>
    <w:rsid w:val="3626244E"/>
    <w:rsid w:val="365D2A39"/>
    <w:rsid w:val="366E086E"/>
    <w:rsid w:val="36912D5D"/>
    <w:rsid w:val="369C2DC4"/>
    <w:rsid w:val="36C7192B"/>
    <w:rsid w:val="36DE79DC"/>
    <w:rsid w:val="36E73999"/>
    <w:rsid w:val="36F35A85"/>
    <w:rsid w:val="37086821"/>
    <w:rsid w:val="377048A5"/>
    <w:rsid w:val="377876F2"/>
    <w:rsid w:val="37D0608E"/>
    <w:rsid w:val="37D46AE9"/>
    <w:rsid w:val="37E81C31"/>
    <w:rsid w:val="37EB7B36"/>
    <w:rsid w:val="37EC5E46"/>
    <w:rsid w:val="3819767C"/>
    <w:rsid w:val="381C09A9"/>
    <w:rsid w:val="3842212D"/>
    <w:rsid w:val="384F5BCD"/>
    <w:rsid w:val="38C20C23"/>
    <w:rsid w:val="38CA5FD2"/>
    <w:rsid w:val="390E2B3A"/>
    <w:rsid w:val="3911280A"/>
    <w:rsid w:val="39136178"/>
    <w:rsid w:val="39190165"/>
    <w:rsid w:val="39197362"/>
    <w:rsid w:val="39287AFD"/>
    <w:rsid w:val="3932458A"/>
    <w:rsid w:val="39422259"/>
    <w:rsid w:val="394847CD"/>
    <w:rsid w:val="39573997"/>
    <w:rsid w:val="39680520"/>
    <w:rsid w:val="396B0717"/>
    <w:rsid w:val="399F7817"/>
    <w:rsid w:val="39DC1CA2"/>
    <w:rsid w:val="39E0088E"/>
    <w:rsid w:val="39F21E1B"/>
    <w:rsid w:val="3A173C23"/>
    <w:rsid w:val="3A836959"/>
    <w:rsid w:val="3A9207D7"/>
    <w:rsid w:val="3AAA4A61"/>
    <w:rsid w:val="3ACB4783"/>
    <w:rsid w:val="3ACE11CE"/>
    <w:rsid w:val="3ADB3EEB"/>
    <w:rsid w:val="3B0B0D92"/>
    <w:rsid w:val="3B0D7EE8"/>
    <w:rsid w:val="3B2E38F4"/>
    <w:rsid w:val="3B7679CA"/>
    <w:rsid w:val="3B7F3C9C"/>
    <w:rsid w:val="3B8906C7"/>
    <w:rsid w:val="3B9D645D"/>
    <w:rsid w:val="3BA820FC"/>
    <w:rsid w:val="3BA91FF5"/>
    <w:rsid w:val="3BBC7E74"/>
    <w:rsid w:val="3BD618FF"/>
    <w:rsid w:val="3BDA66B2"/>
    <w:rsid w:val="3C00729C"/>
    <w:rsid w:val="3C2D599A"/>
    <w:rsid w:val="3C5428F3"/>
    <w:rsid w:val="3C560489"/>
    <w:rsid w:val="3C63559B"/>
    <w:rsid w:val="3C7C59E1"/>
    <w:rsid w:val="3CB63DDB"/>
    <w:rsid w:val="3CE245B7"/>
    <w:rsid w:val="3D011A16"/>
    <w:rsid w:val="3D08790A"/>
    <w:rsid w:val="3D155162"/>
    <w:rsid w:val="3D307DAE"/>
    <w:rsid w:val="3D3D138E"/>
    <w:rsid w:val="3D4571DA"/>
    <w:rsid w:val="3D5064B8"/>
    <w:rsid w:val="3D6E0485"/>
    <w:rsid w:val="3D7B7B05"/>
    <w:rsid w:val="3D812A95"/>
    <w:rsid w:val="3D8A7C65"/>
    <w:rsid w:val="3DC01520"/>
    <w:rsid w:val="3DD3304A"/>
    <w:rsid w:val="3DE808B0"/>
    <w:rsid w:val="3DFC05DE"/>
    <w:rsid w:val="3E00718F"/>
    <w:rsid w:val="3E203BA7"/>
    <w:rsid w:val="3E394680"/>
    <w:rsid w:val="3E5714D9"/>
    <w:rsid w:val="3ED46780"/>
    <w:rsid w:val="3F1E50B9"/>
    <w:rsid w:val="3F1F1483"/>
    <w:rsid w:val="3F366C8F"/>
    <w:rsid w:val="3F4F1F5B"/>
    <w:rsid w:val="3F5C0D52"/>
    <w:rsid w:val="3F730E91"/>
    <w:rsid w:val="3F891AED"/>
    <w:rsid w:val="3FA12E24"/>
    <w:rsid w:val="3FDC0697"/>
    <w:rsid w:val="3FDF77B3"/>
    <w:rsid w:val="3FEB4C12"/>
    <w:rsid w:val="400E236F"/>
    <w:rsid w:val="40215234"/>
    <w:rsid w:val="405A06CD"/>
    <w:rsid w:val="40756A71"/>
    <w:rsid w:val="407F76A2"/>
    <w:rsid w:val="40892A7D"/>
    <w:rsid w:val="40941DC6"/>
    <w:rsid w:val="40A95C7A"/>
    <w:rsid w:val="40C01041"/>
    <w:rsid w:val="40D23C76"/>
    <w:rsid w:val="40E701A4"/>
    <w:rsid w:val="40EA5981"/>
    <w:rsid w:val="40F90A86"/>
    <w:rsid w:val="410260DF"/>
    <w:rsid w:val="41190441"/>
    <w:rsid w:val="41464E2E"/>
    <w:rsid w:val="4150443B"/>
    <w:rsid w:val="417B2408"/>
    <w:rsid w:val="41874CAA"/>
    <w:rsid w:val="4188040F"/>
    <w:rsid w:val="41CD09AC"/>
    <w:rsid w:val="41D346B7"/>
    <w:rsid w:val="41E53E7C"/>
    <w:rsid w:val="41EB24D2"/>
    <w:rsid w:val="42163C01"/>
    <w:rsid w:val="42425FA4"/>
    <w:rsid w:val="4248272A"/>
    <w:rsid w:val="42601DED"/>
    <w:rsid w:val="426B7E3F"/>
    <w:rsid w:val="42710758"/>
    <w:rsid w:val="42B96B10"/>
    <w:rsid w:val="42CE3806"/>
    <w:rsid w:val="42E97645"/>
    <w:rsid w:val="432307B8"/>
    <w:rsid w:val="432B1D63"/>
    <w:rsid w:val="436678A5"/>
    <w:rsid w:val="43887936"/>
    <w:rsid w:val="43915370"/>
    <w:rsid w:val="43D61CCF"/>
    <w:rsid w:val="43DA1A84"/>
    <w:rsid w:val="43DA584F"/>
    <w:rsid w:val="43EE5C59"/>
    <w:rsid w:val="43F052A5"/>
    <w:rsid w:val="4415077B"/>
    <w:rsid w:val="44315157"/>
    <w:rsid w:val="44415FF2"/>
    <w:rsid w:val="4447673D"/>
    <w:rsid w:val="444C4CCA"/>
    <w:rsid w:val="445367CB"/>
    <w:rsid w:val="4462189C"/>
    <w:rsid w:val="44636BE1"/>
    <w:rsid w:val="446C1BD0"/>
    <w:rsid w:val="448B5AD7"/>
    <w:rsid w:val="44AB5CFC"/>
    <w:rsid w:val="44DF7A34"/>
    <w:rsid w:val="44E85175"/>
    <w:rsid w:val="45163020"/>
    <w:rsid w:val="45171EB7"/>
    <w:rsid w:val="45346AB7"/>
    <w:rsid w:val="45357B6A"/>
    <w:rsid w:val="455C524C"/>
    <w:rsid w:val="45726FB2"/>
    <w:rsid w:val="457E1AC5"/>
    <w:rsid w:val="457F44CD"/>
    <w:rsid w:val="45823ABF"/>
    <w:rsid w:val="45AA48CD"/>
    <w:rsid w:val="45D601B4"/>
    <w:rsid w:val="45E32829"/>
    <w:rsid w:val="45F20665"/>
    <w:rsid w:val="4602617F"/>
    <w:rsid w:val="4618037D"/>
    <w:rsid w:val="461C4197"/>
    <w:rsid w:val="462552D5"/>
    <w:rsid w:val="46441A53"/>
    <w:rsid w:val="46703993"/>
    <w:rsid w:val="468C2665"/>
    <w:rsid w:val="469C09AA"/>
    <w:rsid w:val="46CA1065"/>
    <w:rsid w:val="46D43E12"/>
    <w:rsid w:val="46F02547"/>
    <w:rsid w:val="470A6DC5"/>
    <w:rsid w:val="4712212E"/>
    <w:rsid w:val="4713288A"/>
    <w:rsid w:val="47331467"/>
    <w:rsid w:val="47536173"/>
    <w:rsid w:val="475F6D0B"/>
    <w:rsid w:val="47627038"/>
    <w:rsid w:val="476F425E"/>
    <w:rsid w:val="476F6857"/>
    <w:rsid w:val="47765EF7"/>
    <w:rsid w:val="47795C3C"/>
    <w:rsid w:val="47870AFE"/>
    <w:rsid w:val="47A01BD4"/>
    <w:rsid w:val="47A411F1"/>
    <w:rsid w:val="47AB12D3"/>
    <w:rsid w:val="47BB3840"/>
    <w:rsid w:val="47C07F8A"/>
    <w:rsid w:val="47D9150E"/>
    <w:rsid w:val="47FE4A51"/>
    <w:rsid w:val="4801218C"/>
    <w:rsid w:val="481D7F45"/>
    <w:rsid w:val="48292FE1"/>
    <w:rsid w:val="482E6D2E"/>
    <w:rsid w:val="48300F1E"/>
    <w:rsid w:val="483277DA"/>
    <w:rsid w:val="4846363C"/>
    <w:rsid w:val="485039F7"/>
    <w:rsid w:val="485E5FFA"/>
    <w:rsid w:val="4879554B"/>
    <w:rsid w:val="48917A76"/>
    <w:rsid w:val="48990A37"/>
    <w:rsid w:val="489C054A"/>
    <w:rsid w:val="489E4C3D"/>
    <w:rsid w:val="48BF2037"/>
    <w:rsid w:val="48ED780E"/>
    <w:rsid w:val="49030283"/>
    <w:rsid w:val="492008DC"/>
    <w:rsid w:val="49281EE3"/>
    <w:rsid w:val="492B0A05"/>
    <w:rsid w:val="49573B98"/>
    <w:rsid w:val="49756FD3"/>
    <w:rsid w:val="498F4254"/>
    <w:rsid w:val="49963B2A"/>
    <w:rsid w:val="49996DF0"/>
    <w:rsid w:val="499D2105"/>
    <w:rsid w:val="49A51F84"/>
    <w:rsid w:val="49AC54DA"/>
    <w:rsid w:val="49D57F52"/>
    <w:rsid w:val="49ED691A"/>
    <w:rsid w:val="4A2525E0"/>
    <w:rsid w:val="4A2A2B2B"/>
    <w:rsid w:val="4A405D45"/>
    <w:rsid w:val="4A7A7538"/>
    <w:rsid w:val="4AA62EAD"/>
    <w:rsid w:val="4ABD3797"/>
    <w:rsid w:val="4ABF2905"/>
    <w:rsid w:val="4AD32D4B"/>
    <w:rsid w:val="4AD33253"/>
    <w:rsid w:val="4AD67135"/>
    <w:rsid w:val="4AEF0131"/>
    <w:rsid w:val="4AF820E7"/>
    <w:rsid w:val="4B1A10CA"/>
    <w:rsid w:val="4B4A4AB9"/>
    <w:rsid w:val="4B527CDC"/>
    <w:rsid w:val="4B634152"/>
    <w:rsid w:val="4B675148"/>
    <w:rsid w:val="4B994A37"/>
    <w:rsid w:val="4BAA42DC"/>
    <w:rsid w:val="4C053228"/>
    <w:rsid w:val="4C271B95"/>
    <w:rsid w:val="4CA3357B"/>
    <w:rsid w:val="4CA4176C"/>
    <w:rsid w:val="4CB42379"/>
    <w:rsid w:val="4CB85C82"/>
    <w:rsid w:val="4CBF10CC"/>
    <w:rsid w:val="4CD03A69"/>
    <w:rsid w:val="4D4128AF"/>
    <w:rsid w:val="4D504A44"/>
    <w:rsid w:val="4D553542"/>
    <w:rsid w:val="4D6A00AA"/>
    <w:rsid w:val="4D8E78CF"/>
    <w:rsid w:val="4D98565D"/>
    <w:rsid w:val="4DFA18EC"/>
    <w:rsid w:val="4E0F143D"/>
    <w:rsid w:val="4E1555F5"/>
    <w:rsid w:val="4E1E7B80"/>
    <w:rsid w:val="4E2E5F85"/>
    <w:rsid w:val="4E493C69"/>
    <w:rsid w:val="4E9C7C45"/>
    <w:rsid w:val="4EA70DA1"/>
    <w:rsid w:val="4EB5752A"/>
    <w:rsid w:val="4ED53B6F"/>
    <w:rsid w:val="4EDC54BF"/>
    <w:rsid w:val="4EEA0548"/>
    <w:rsid w:val="4EF8352C"/>
    <w:rsid w:val="4EFB76A3"/>
    <w:rsid w:val="4F284AC1"/>
    <w:rsid w:val="4F4F4209"/>
    <w:rsid w:val="4F5909CD"/>
    <w:rsid w:val="4F746220"/>
    <w:rsid w:val="4F7A4CAC"/>
    <w:rsid w:val="4F876D42"/>
    <w:rsid w:val="4FA0789B"/>
    <w:rsid w:val="4FB64D07"/>
    <w:rsid w:val="4FBB0B34"/>
    <w:rsid w:val="4FC42E54"/>
    <w:rsid w:val="4FF34023"/>
    <w:rsid w:val="4FF717E2"/>
    <w:rsid w:val="500619E9"/>
    <w:rsid w:val="5057204D"/>
    <w:rsid w:val="509B61F3"/>
    <w:rsid w:val="509D0D62"/>
    <w:rsid w:val="50E22334"/>
    <w:rsid w:val="50E40D74"/>
    <w:rsid w:val="51077022"/>
    <w:rsid w:val="5111695A"/>
    <w:rsid w:val="511E2985"/>
    <w:rsid w:val="51336312"/>
    <w:rsid w:val="514C2E2B"/>
    <w:rsid w:val="516C32D6"/>
    <w:rsid w:val="516F098F"/>
    <w:rsid w:val="51CD2A32"/>
    <w:rsid w:val="51D61073"/>
    <w:rsid w:val="51DA1C8B"/>
    <w:rsid w:val="51DF7490"/>
    <w:rsid w:val="51EB420A"/>
    <w:rsid w:val="52191B99"/>
    <w:rsid w:val="522033E0"/>
    <w:rsid w:val="5222389D"/>
    <w:rsid w:val="52247587"/>
    <w:rsid w:val="523109F8"/>
    <w:rsid w:val="523A26AE"/>
    <w:rsid w:val="526E15F5"/>
    <w:rsid w:val="52714CD1"/>
    <w:rsid w:val="527A1417"/>
    <w:rsid w:val="52B57656"/>
    <w:rsid w:val="52DD1244"/>
    <w:rsid w:val="52E21E4A"/>
    <w:rsid w:val="52EA7BCC"/>
    <w:rsid w:val="530A1C87"/>
    <w:rsid w:val="5322081E"/>
    <w:rsid w:val="5351081C"/>
    <w:rsid w:val="53560136"/>
    <w:rsid w:val="53776CED"/>
    <w:rsid w:val="537D78A6"/>
    <w:rsid w:val="53C83FBC"/>
    <w:rsid w:val="53CC27A6"/>
    <w:rsid w:val="53F8433A"/>
    <w:rsid w:val="540A0367"/>
    <w:rsid w:val="5411558E"/>
    <w:rsid w:val="542A579F"/>
    <w:rsid w:val="54332DF4"/>
    <w:rsid w:val="544157EB"/>
    <w:rsid w:val="5494349C"/>
    <w:rsid w:val="54C661E0"/>
    <w:rsid w:val="54CC2207"/>
    <w:rsid w:val="550A1DB1"/>
    <w:rsid w:val="55291065"/>
    <w:rsid w:val="552C421B"/>
    <w:rsid w:val="55594A01"/>
    <w:rsid w:val="55613269"/>
    <w:rsid w:val="557E3ED5"/>
    <w:rsid w:val="558758B9"/>
    <w:rsid w:val="55A256E2"/>
    <w:rsid w:val="55B06BEA"/>
    <w:rsid w:val="55B82608"/>
    <w:rsid w:val="55DC246A"/>
    <w:rsid w:val="55DC6F2E"/>
    <w:rsid w:val="55E4737D"/>
    <w:rsid w:val="560B1EF0"/>
    <w:rsid w:val="561F7200"/>
    <w:rsid w:val="56341B7A"/>
    <w:rsid w:val="565F4C4E"/>
    <w:rsid w:val="566E76CE"/>
    <w:rsid w:val="56802773"/>
    <w:rsid w:val="56890492"/>
    <w:rsid w:val="569D7912"/>
    <w:rsid w:val="569F6F75"/>
    <w:rsid w:val="56AE7697"/>
    <w:rsid w:val="56B95E35"/>
    <w:rsid w:val="56CC38D8"/>
    <w:rsid w:val="56EF7270"/>
    <w:rsid w:val="56FF53E7"/>
    <w:rsid w:val="570C06E5"/>
    <w:rsid w:val="571477E3"/>
    <w:rsid w:val="57174C5A"/>
    <w:rsid w:val="572C213B"/>
    <w:rsid w:val="57A61FC0"/>
    <w:rsid w:val="57AB7158"/>
    <w:rsid w:val="57AC1870"/>
    <w:rsid w:val="57C65119"/>
    <w:rsid w:val="57CA6F26"/>
    <w:rsid w:val="57D97FB0"/>
    <w:rsid w:val="57E03EF4"/>
    <w:rsid w:val="57F74B54"/>
    <w:rsid w:val="583511BD"/>
    <w:rsid w:val="589B0C51"/>
    <w:rsid w:val="58BC4894"/>
    <w:rsid w:val="58C3538E"/>
    <w:rsid w:val="58D42BDA"/>
    <w:rsid w:val="58FB05B5"/>
    <w:rsid w:val="590F4ACE"/>
    <w:rsid w:val="5928798C"/>
    <w:rsid w:val="59337E77"/>
    <w:rsid w:val="59424A3D"/>
    <w:rsid w:val="59486A33"/>
    <w:rsid w:val="5955404A"/>
    <w:rsid w:val="59604897"/>
    <w:rsid w:val="598B5B70"/>
    <w:rsid w:val="59904B86"/>
    <w:rsid w:val="59A21A03"/>
    <w:rsid w:val="59C54F97"/>
    <w:rsid w:val="5A073F68"/>
    <w:rsid w:val="5A0A0F44"/>
    <w:rsid w:val="5A200ADA"/>
    <w:rsid w:val="5A2C4231"/>
    <w:rsid w:val="5A613DEC"/>
    <w:rsid w:val="5A79541C"/>
    <w:rsid w:val="5A937A17"/>
    <w:rsid w:val="5AA4622B"/>
    <w:rsid w:val="5AEA2C30"/>
    <w:rsid w:val="5AFE10F6"/>
    <w:rsid w:val="5B1058BC"/>
    <w:rsid w:val="5B466B80"/>
    <w:rsid w:val="5B4C52A8"/>
    <w:rsid w:val="5B720EC3"/>
    <w:rsid w:val="5B7B0BA9"/>
    <w:rsid w:val="5B8C22C8"/>
    <w:rsid w:val="5BB24978"/>
    <w:rsid w:val="5BCA543F"/>
    <w:rsid w:val="5BD558C6"/>
    <w:rsid w:val="5BFC6871"/>
    <w:rsid w:val="5C194032"/>
    <w:rsid w:val="5C1C65D0"/>
    <w:rsid w:val="5C20332C"/>
    <w:rsid w:val="5C3C4100"/>
    <w:rsid w:val="5C8D6118"/>
    <w:rsid w:val="5CA354F7"/>
    <w:rsid w:val="5CB335B4"/>
    <w:rsid w:val="5CC77E72"/>
    <w:rsid w:val="5CCD3419"/>
    <w:rsid w:val="5CCF456B"/>
    <w:rsid w:val="5CD64696"/>
    <w:rsid w:val="5CDC45A5"/>
    <w:rsid w:val="5CE740B9"/>
    <w:rsid w:val="5CF30C21"/>
    <w:rsid w:val="5D661A28"/>
    <w:rsid w:val="5D746B0D"/>
    <w:rsid w:val="5D8206F2"/>
    <w:rsid w:val="5D9179EB"/>
    <w:rsid w:val="5D9D3E88"/>
    <w:rsid w:val="5D9E6F14"/>
    <w:rsid w:val="5DAA0DB9"/>
    <w:rsid w:val="5DB758D1"/>
    <w:rsid w:val="5DCB558A"/>
    <w:rsid w:val="5E116A48"/>
    <w:rsid w:val="5E7648EC"/>
    <w:rsid w:val="5E9A54C8"/>
    <w:rsid w:val="5EA62C69"/>
    <w:rsid w:val="5EB506FA"/>
    <w:rsid w:val="5EE13B64"/>
    <w:rsid w:val="5EF932A5"/>
    <w:rsid w:val="5F086CA2"/>
    <w:rsid w:val="5F102836"/>
    <w:rsid w:val="5F15709B"/>
    <w:rsid w:val="5F195B20"/>
    <w:rsid w:val="5F526715"/>
    <w:rsid w:val="5F9C073A"/>
    <w:rsid w:val="5FA06D37"/>
    <w:rsid w:val="5FAD5B82"/>
    <w:rsid w:val="5FCC7028"/>
    <w:rsid w:val="5FCF59E3"/>
    <w:rsid w:val="5FEB138A"/>
    <w:rsid w:val="600F13DF"/>
    <w:rsid w:val="601457C5"/>
    <w:rsid w:val="604435E4"/>
    <w:rsid w:val="604947EC"/>
    <w:rsid w:val="604F27F7"/>
    <w:rsid w:val="607E5965"/>
    <w:rsid w:val="60874028"/>
    <w:rsid w:val="608B5C85"/>
    <w:rsid w:val="60A041F1"/>
    <w:rsid w:val="60D23187"/>
    <w:rsid w:val="60DC3790"/>
    <w:rsid w:val="60F16EA5"/>
    <w:rsid w:val="60FF226B"/>
    <w:rsid w:val="61062766"/>
    <w:rsid w:val="612A7674"/>
    <w:rsid w:val="61385F35"/>
    <w:rsid w:val="614C320C"/>
    <w:rsid w:val="615444DD"/>
    <w:rsid w:val="616408F6"/>
    <w:rsid w:val="616617B2"/>
    <w:rsid w:val="61790828"/>
    <w:rsid w:val="617D31D0"/>
    <w:rsid w:val="618A3D16"/>
    <w:rsid w:val="61AF6590"/>
    <w:rsid w:val="61B01CAB"/>
    <w:rsid w:val="61C617CD"/>
    <w:rsid w:val="61D962AF"/>
    <w:rsid w:val="62050852"/>
    <w:rsid w:val="62052723"/>
    <w:rsid w:val="620C4719"/>
    <w:rsid w:val="62156EEA"/>
    <w:rsid w:val="623D7177"/>
    <w:rsid w:val="624959A2"/>
    <w:rsid w:val="624C153A"/>
    <w:rsid w:val="626C3C7C"/>
    <w:rsid w:val="62881791"/>
    <w:rsid w:val="629B78EE"/>
    <w:rsid w:val="62E0379A"/>
    <w:rsid w:val="62FD4639"/>
    <w:rsid w:val="63086A44"/>
    <w:rsid w:val="631A0118"/>
    <w:rsid w:val="636B4209"/>
    <w:rsid w:val="637A168B"/>
    <w:rsid w:val="639778D1"/>
    <w:rsid w:val="63A123AE"/>
    <w:rsid w:val="63B85CA8"/>
    <w:rsid w:val="63BB4B3D"/>
    <w:rsid w:val="63BF5E84"/>
    <w:rsid w:val="63E90D0C"/>
    <w:rsid w:val="640A7606"/>
    <w:rsid w:val="64191E7D"/>
    <w:rsid w:val="642D11C6"/>
    <w:rsid w:val="642F6AF7"/>
    <w:rsid w:val="643F1104"/>
    <w:rsid w:val="64582376"/>
    <w:rsid w:val="648336E1"/>
    <w:rsid w:val="64A37B9C"/>
    <w:rsid w:val="64A97B5B"/>
    <w:rsid w:val="64BF2D4F"/>
    <w:rsid w:val="64D10372"/>
    <w:rsid w:val="64D41C2A"/>
    <w:rsid w:val="64D60590"/>
    <w:rsid w:val="64D95C12"/>
    <w:rsid w:val="64DD1C5E"/>
    <w:rsid w:val="64DE64AE"/>
    <w:rsid w:val="654609D9"/>
    <w:rsid w:val="65792A8E"/>
    <w:rsid w:val="659F2A62"/>
    <w:rsid w:val="65A77D25"/>
    <w:rsid w:val="65A91494"/>
    <w:rsid w:val="65A94E78"/>
    <w:rsid w:val="65C93028"/>
    <w:rsid w:val="65D9002A"/>
    <w:rsid w:val="65F72A1E"/>
    <w:rsid w:val="660648D9"/>
    <w:rsid w:val="66412B3E"/>
    <w:rsid w:val="66625008"/>
    <w:rsid w:val="666860CE"/>
    <w:rsid w:val="66795713"/>
    <w:rsid w:val="667B1671"/>
    <w:rsid w:val="66B61586"/>
    <w:rsid w:val="66B64557"/>
    <w:rsid w:val="66D608E2"/>
    <w:rsid w:val="66EB03EC"/>
    <w:rsid w:val="66EB5D03"/>
    <w:rsid w:val="66F002A2"/>
    <w:rsid w:val="66F53EEE"/>
    <w:rsid w:val="66F92417"/>
    <w:rsid w:val="670E753F"/>
    <w:rsid w:val="67101340"/>
    <w:rsid w:val="67127CE2"/>
    <w:rsid w:val="67184377"/>
    <w:rsid w:val="67193A05"/>
    <w:rsid w:val="67226AB5"/>
    <w:rsid w:val="672E5CB6"/>
    <w:rsid w:val="6731598B"/>
    <w:rsid w:val="678B0AE3"/>
    <w:rsid w:val="67A543E6"/>
    <w:rsid w:val="67BF2D51"/>
    <w:rsid w:val="67CE0CF3"/>
    <w:rsid w:val="67D93A98"/>
    <w:rsid w:val="67F25A83"/>
    <w:rsid w:val="68654439"/>
    <w:rsid w:val="687C6B3D"/>
    <w:rsid w:val="688468B3"/>
    <w:rsid w:val="688911B7"/>
    <w:rsid w:val="6890786A"/>
    <w:rsid w:val="689932BF"/>
    <w:rsid w:val="689A1EA3"/>
    <w:rsid w:val="689D1B4C"/>
    <w:rsid w:val="68A71FF2"/>
    <w:rsid w:val="68B9100D"/>
    <w:rsid w:val="68DB7947"/>
    <w:rsid w:val="68E4475E"/>
    <w:rsid w:val="68FA4A28"/>
    <w:rsid w:val="68FB13F7"/>
    <w:rsid w:val="68FD31AC"/>
    <w:rsid w:val="690F453A"/>
    <w:rsid w:val="69535FC4"/>
    <w:rsid w:val="69732FB1"/>
    <w:rsid w:val="698951CB"/>
    <w:rsid w:val="698E0BBA"/>
    <w:rsid w:val="69B1205C"/>
    <w:rsid w:val="69B2143A"/>
    <w:rsid w:val="69C244BC"/>
    <w:rsid w:val="6A060EEC"/>
    <w:rsid w:val="6A1260CD"/>
    <w:rsid w:val="6A142BF0"/>
    <w:rsid w:val="6A1E720F"/>
    <w:rsid w:val="6A4901E7"/>
    <w:rsid w:val="6A6A72CB"/>
    <w:rsid w:val="6ADA1242"/>
    <w:rsid w:val="6ADF77C4"/>
    <w:rsid w:val="6B077446"/>
    <w:rsid w:val="6B255DDD"/>
    <w:rsid w:val="6B37057A"/>
    <w:rsid w:val="6B3E76FC"/>
    <w:rsid w:val="6B405C15"/>
    <w:rsid w:val="6B532D0B"/>
    <w:rsid w:val="6B5A592F"/>
    <w:rsid w:val="6B5D33BF"/>
    <w:rsid w:val="6B6A192F"/>
    <w:rsid w:val="6B6F6BDF"/>
    <w:rsid w:val="6BB6451C"/>
    <w:rsid w:val="6BDD2654"/>
    <w:rsid w:val="6BDE1CB4"/>
    <w:rsid w:val="6BEE261E"/>
    <w:rsid w:val="6BF40694"/>
    <w:rsid w:val="6C0E1017"/>
    <w:rsid w:val="6C2B717B"/>
    <w:rsid w:val="6C3F7F44"/>
    <w:rsid w:val="6C4D2A82"/>
    <w:rsid w:val="6C645B5D"/>
    <w:rsid w:val="6C6755E8"/>
    <w:rsid w:val="6C822DCF"/>
    <w:rsid w:val="6C916DBF"/>
    <w:rsid w:val="6C9B0064"/>
    <w:rsid w:val="6CBF6119"/>
    <w:rsid w:val="6CC25DFC"/>
    <w:rsid w:val="6CE57D31"/>
    <w:rsid w:val="6CF36BD3"/>
    <w:rsid w:val="6D303150"/>
    <w:rsid w:val="6D660B62"/>
    <w:rsid w:val="6D6E6E33"/>
    <w:rsid w:val="6D934E74"/>
    <w:rsid w:val="6DBC600B"/>
    <w:rsid w:val="6DF1796B"/>
    <w:rsid w:val="6DF25A09"/>
    <w:rsid w:val="6E145AF3"/>
    <w:rsid w:val="6E3B4DD2"/>
    <w:rsid w:val="6E3E0E43"/>
    <w:rsid w:val="6E600E97"/>
    <w:rsid w:val="6E7E2C31"/>
    <w:rsid w:val="6EB502B1"/>
    <w:rsid w:val="6EDA6667"/>
    <w:rsid w:val="6F0C4069"/>
    <w:rsid w:val="6F0E0DA5"/>
    <w:rsid w:val="6F3C7908"/>
    <w:rsid w:val="6F457C80"/>
    <w:rsid w:val="6F4A4A23"/>
    <w:rsid w:val="6F6210C3"/>
    <w:rsid w:val="6F625360"/>
    <w:rsid w:val="6F864313"/>
    <w:rsid w:val="6FC1036B"/>
    <w:rsid w:val="6FDC0372"/>
    <w:rsid w:val="700638D2"/>
    <w:rsid w:val="702A175F"/>
    <w:rsid w:val="704B5B60"/>
    <w:rsid w:val="708658CE"/>
    <w:rsid w:val="70A64745"/>
    <w:rsid w:val="70D4784F"/>
    <w:rsid w:val="70D52388"/>
    <w:rsid w:val="70E92C60"/>
    <w:rsid w:val="70F76FDB"/>
    <w:rsid w:val="70FE16A6"/>
    <w:rsid w:val="712947FB"/>
    <w:rsid w:val="71435132"/>
    <w:rsid w:val="714D4F47"/>
    <w:rsid w:val="71617C73"/>
    <w:rsid w:val="71745909"/>
    <w:rsid w:val="7182050D"/>
    <w:rsid w:val="719624C6"/>
    <w:rsid w:val="719B3E00"/>
    <w:rsid w:val="719E3557"/>
    <w:rsid w:val="71C15E85"/>
    <w:rsid w:val="71D47601"/>
    <w:rsid w:val="71F42458"/>
    <w:rsid w:val="72826F06"/>
    <w:rsid w:val="728C475B"/>
    <w:rsid w:val="72BE212A"/>
    <w:rsid w:val="72F71196"/>
    <w:rsid w:val="735E7467"/>
    <w:rsid w:val="73901766"/>
    <w:rsid w:val="73952C04"/>
    <w:rsid w:val="73A463B1"/>
    <w:rsid w:val="73A93609"/>
    <w:rsid w:val="73AC61EC"/>
    <w:rsid w:val="73B02D97"/>
    <w:rsid w:val="73D84F86"/>
    <w:rsid w:val="73DC57FD"/>
    <w:rsid w:val="73F4793B"/>
    <w:rsid w:val="74001776"/>
    <w:rsid w:val="74270A00"/>
    <w:rsid w:val="74323C3F"/>
    <w:rsid w:val="7438305E"/>
    <w:rsid w:val="74523B89"/>
    <w:rsid w:val="745605B4"/>
    <w:rsid w:val="7458657A"/>
    <w:rsid w:val="74A23C6A"/>
    <w:rsid w:val="74B272AD"/>
    <w:rsid w:val="74C300BF"/>
    <w:rsid w:val="74DE4826"/>
    <w:rsid w:val="75442DCA"/>
    <w:rsid w:val="75965F64"/>
    <w:rsid w:val="75A13364"/>
    <w:rsid w:val="75C42D2A"/>
    <w:rsid w:val="75D26FF6"/>
    <w:rsid w:val="75D52831"/>
    <w:rsid w:val="75F97BB1"/>
    <w:rsid w:val="76012D41"/>
    <w:rsid w:val="764D30CF"/>
    <w:rsid w:val="76733BF2"/>
    <w:rsid w:val="76902589"/>
    <w:rsid w:val="76B52A9C"/>
    <w:rsid w:val="76D241DA"/>
    <w:rsid w:val="76D24425"/>
    <w:rsid w:val="76FD2CAD"/>
    <w:rsid w:val="77075D41"/>
    <w:rsid w:val="77187FDB"/>
    <w:rsid w:val="771F2BB6"/>
    <w:rsid w:val="7728373D"/>
    <w:rsid w:val="77307C8A"/>
    <w:rsid w:val="77400164"/>
    <w:rsid w:val="775739B9"/>
    <w:rsid w:val="7795484C"/>
    <w:rsid w:val="77BB3062"/>
    <w:rsid w:val="77D31CF8"/>
    <w:rsid w:val="77EF22B9"/>
    <w:rsid w:val="77EF6C46"/>
    <w:rsid w:val="78554C32"/>
    <w:rsid w:val="785E4517"/>
    <w:rsid w:val="78621628"/>
    <w:rsid w:val="786E4F07"/>
    <w:rsid w:val="788E2B61"/>
    <w:rsid w:val="78A53CF2"/>
    <w:rsid w:val="78C05619"/>
    <w:rsid w:val="78D11949"/>
    <w:rsid w:val="78D37776"/>
    <w:rsid w:val="79297BCF"/>
    <w:rsid w:val="794C5A1A"/>
    <w:rsid w:val="79617A16"/>
    <w:rsid w:val="796C31DC"/>
    <w:rsid w:val="79707965"/>
    <w:rsid w:val="79A21365"/>
    <w:rsid w:val="79B4208B"/>
    <w:rsid w:val="79BB1E86"/>
    <w:rsid w:val="79E25A3A"/>
    <w:rsid w:val="79E35AE1"/>
    <w:rsid w:val="79EF055A"/>
    <w:rsid w:val="7A0A2ADF"/>
    <w:rsid w:val="7A1B707A"/>
    <w:rsid w:val="7AF3496B"/>
    <w:rsid w:val="7AF471D9"/>
    <w:rsid w:val="7AF6541D"/>
    <w:rsid w:val="7AF806F1"/>
    <w:rsid w:val="7AFC64B5"/>
    <w:rsid w:val="7B061848"/>
    <w:rsid w:val="7B267AA2"/>
    <w:rsid w:val="7B2C7AC2"/>
    <w:rsid w:val="7B3846DB"/>
    <w:rsid w:val="7B472BA0"/>
    <w:rsid w:val="7B736EC2"/>
    <w:rsid w:val="7B7844C8"/>
    <w:rsid w:val="7B7D5C09"/>
    <w:rsid w:val="7B8470A9"/>
    <w:rsid w:val="7B8505CA"/>
    <w:rsid w:val="7BAB61B0"/>
    <w:rsid w:val="7BBC333C"/>
    <w:rsid w:val="7BFB11B7"/>
    <w:rsid w:val="7C1C2F81"/>
    <w:rsid w:val="7C450D97"/>
    <w:rsid w:val="7C677273"/>
    <w:rsid w:val="7CAE151B"/>
    <w:rsid w:val="7CC86C5F"/>
    <w:rsid w:val="7CD27A09"/>
    <w:rsid w:val="7CDB42D9"/>
    <w:rsid w:val="7CEA7F86"/>
    <w:rsid w:val="7CED10D2"/>
    <w:rsid w:val="7CF36095"/>
    <w:rsid w:val="7CF87044"/>
    <w:rsid w:val="7CFE149D"/>
    <w:rsid w:val="7D0E6F5B"/>
    <w:rsid w:val="7D116A4D"/>
    <w:rsid w:val="7D1D69F4"/>
    <w:rsid w:val="7D2238FE"/>
    <w:rsid w:val="7D3D72F6"/>
    <w:rsid w:val="7D3F2E1C"/>
    <w:rsid w:val="7D4D5201"/>
    <w:rsid w:val="7D85194C"/>
    <w:rsid w:val="7D917E18"/>
    <w:rsid w:val="7D970905"/>
    <w:rsid w:val="7D9D02AD"/>
    <w:rsid w:val="7DA025A5"/>
    <w:rsid w:val="7DAD6EE3"/>
    <w:rsid w:val="7DBA23B0"/>
    <w:rsid w:val="7DCF6C0A"/>
    <w:rsid w:val="7DD345AE"/>
    <w:rsid w:val="7DD56949"/>
    <w:rsid w:val="7E172038"/>
    <w:rsid w:val="7E2C746D"/>
    <w:rsid w:val="7E3A02C2"/>
    <w:rsid w:val="7E8F48E9"/>
    <w:rsid w:val="7E9B4EE6"/>
    <w:rsid w:val="7EA30440"/>
    <w:rsid w:val="7EAD0907"/>
    <w:rsid w:val="7ECD24CA"/>
    <w:rsid w:val="7EDD00C9"/>
    <w:rsid w:val="7EEB4923"/>
    <w:rsid w:val="7F032B20"/>
    <w:rsid w:val="7F38176E"/>
    <w:rsid w:val="7F455C40"/>
    <w:rsid w:val="7F472DBB"/>
    <w:rsid w:val="7F756CC9"/>
    <w:rsid w:val="7FAB541F"/>
    <w:rsid w:val="7FB531BC"/>
    <w:rsid w:val="7FB95D82"/>
    <w:rsid w:val="7FD46069"/>
    <w:rsid w:val="7FE21CB2"/>
    <w:rsid w:val="7FEE5940"/>
    <w:rsid w:val="7FF554BB"/>
    <w:rsid w:val="7FF76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qFormat="1" w:unhideWhenUsed="0" w:uiPriority="0" w:name="index 1"/>
    <w:lsdException w:qFormat="1" w:unhideWhenUsed="0" w:uiPriority="0" w:name="index 2"/>
    <w:lsdException w:qFormat="1" w:unhideWhenUsed="0" w:uiPriority="0" w:name="index 3"/>
    <w:lsdException w:qFormat="1" w:unhideWhenUsed="0" w:uiPriority="0" w:name="index 4"/>
    <w:lsdException w:qFormat="1" w:unhideWhenUsed="0" w:uiPriority="0" w:name="index 5"/>
    <w:lsdException w:qFormat="1" w:unhideWhenUsed="0" w:uiPriority="0" w:name="index 6"/>
    <w:lsdException w:qFormat="1" w:unhideWhenUsed="0" w:uiPriority="0" w:name="index 7"/>
    <w:lsdException w:qFormat="1" w:unhideWhenUsed="0" w:uiPriority="0" w:name="index 8"/>
    <w:lsdException w:qFormat="1" w:unhideWhenUsed="0" w:uiPriority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qFormat="1" w:unhideWhenUsed="0" w:uiPriority="0" w:name="index heading"/>
    <w:lsdException w:qFormat="1" w:uiPriority="35" w:name="caption"/>
    <w:lsdException w:qFormat="1" w:unhideWhenUsed="0" w:uiPriority="0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iPriority="0" w:semiHidden="0" w:name="List Bullet"/>
    <w:lsdException w:uiPriority="99" w:name="List Number"/>
    <w:lsdException w:qFormat="1" w:unhideWhenUsed="0" w:uiPriority="0" w:semiHidden="0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qFormat="1"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qFormat="1" w:unhideWhenUsed="0" w:uiPriority="0" w:semiHidden="0" w:name="Body Text 3"/>
    <w:lsdException w:qFormat="1" w:unhideWhenUsed="0" w:uiPriority="99" w:semiHidden="0" w:name="Body Text Indent 2"/>
    <w:lsdException w:qFormat="1" w:unhideWhenUsed="0" w:uiPriority="0" w:semiHidden="0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99" w:name="Document Map"/>
    <w:lsdException w:qFormat="1" w:unhideWhenUsed="0" w:uiPriority="0" w:semiHidden="0" w:name="Plain Text"/>
    <w:lsdException w:uiPriority="99" w:name="E-mail Signature"/>
    <w:lsdException w:qFormat="1" w:uiPriority="99" w:semiHidden="0" w:name="Normal (Web)"/>
    <w:lsdException w:qFormat="1"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9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ind w:firstLine="0" w:firstLineChars="0"/>
    </w:pPr>
    <w:rPr>
      <w:rFonts w:ascii="思源黑体 CN Regular" w:hAnsi="思源黑体 CN Regular" w:eastAsia="思源黑体 CN Regular" w:cs="思源黑体 CN Regular"/>
      <w:color w:val="404040" w:themeColor="text1" w:themeTint="BF"/>
      <w:kern w:val="2"/>
      <w:sz w:val="24"/>
      <w:szCs w:val="24"/>
      <w:lang w:val="en-US" w:eastAsia="zh-CN" w:bidi="ar-SA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">
    <w:name w:val="heading 1"/>
    <w:basedOn w:val="1"/>
    <w:next w:val="3"/>
    <w:link w:val="69"/>
    <w:qFormat/>
    <w:uiPriority w:val="0"/>
    <w:pPr>
      <w:keepNext/>
      <w:keepLines/>
      <w:numPr>
        <w:ilvl w:val="0"/>
        <w:numId w:val="1"/>
      </w:numPr>
      <w:spacing w:before="340" w:after="330" w:line="240" w:lineRule="atLeast"/>
      <w:ind w:hanging="432" w:firstLineChars="0"/>
      <w:outlineLvl w:val="0"/>
    </w:pPr>
    <w:rPr>
      <w:rFonts w:ascii="思源黑体 CN Regular" w:hAnsi="思源黑体 CN Regular" w:eastAsia="思源黑体 CN Regular" w:cs="思源黑体 CN Regular"/>
      <w:b/>
      <w:bCs/>
      <w:kern w:val="44"/>
      <w:sz w:val="32"/>
      <w:szCs w:val="32"/>
    </w:rPr>
  </w:style>
  <w:style w:type="paragraph" w:styleId="3">
    <w:name w:val="heading 2"/>
    <w:basedOn w:val="1"/>
    <w:next w:val="1"/>
    <w:link w:val="78"/>
    <w:unhideWhenUsed/>
    <w:qFormat/>
    <w:uiPriority w:val="0"/>
    <w:pPr>
      <w:keepNext/>
      <w:keepLines/>
      <w:numPr>
        <w:ilvl w:val="1"/>
        <w:numId w:val="1"/>
      </w:numPr>
      <w:spacing w:before="260" w:after="330"/>
      <w:ind w:hanging="575" w:firstLineChars="0"/>
      <w:outlineLvl w:val="1"/>
    </w:pPr>
    <w:rPr>
      <w:rFonts w:ascii="思源黑体 CN Regular" w:hAnsi="思源黑体 CN Regular" w:eastAsia="思源黑体 CN Regular" w:cs="思源黑体 CN Regular"/>
      <w:b/>
      <w:bCs/>
      <w:sz w:val="30"/>
      <w:szCs w:val="30"/>
    </w:rPr>
  </w:style>
  <w:style w:type="paragraph" w:styleId="4">
    <w:name w:val="heading 3"/>
    <w:basedOn w:val="1"/>
    <w:next w:val="1"/>
    <w:link w:val="73"/>
    <w:unhideWhenUsed/>
    <w:qFormat/>
    <w:uiPriority w:val="0"/>
    <w:pPr>
      <w:keepNext/>
      <w:keepLines/>
      <w:numPr>
        <w:ilvl w:val="2"/>
        <w:numId w:val="2"/>
      </w:numPr>
      <w:spacing w:before="260" w:after="260"/>
      <w:ind w:left="709" w:hanging="709" w:firstLineChars="0"/>
      <w:outlineLvl w:val="2"/>
    </w:pPr>
    <w:rPr>
      <w:b/>
      <w:bCs/>
      <w:color w:val="404040" w:themeColor="text1" w:themeTint="BF"/>
      <w:sz w:val="28"/>
      <w:szCs w:val="32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5">
    <w:name w:val="heading 4"/>
    <w:basedOn w:val="1"/>
    <w:next w:val="1"/>
    <w:link w:val="74"/>
    <w:unhideWhenUsed/>
    <w:qFormat/>
    <w:uiPriority w:val="0"/>
    <w:pPr>
      <w:numPr>
        <w:ilvl w:val="3"/>
        <w:numId w:val="1"/>
      </w:numPr>
      <w:tabs>
        <w:tab w:val="left" w:pos="235"/>
        <w:tab w:val="left" w:pos="340"/>
      </w:tabs>
      <w:spacing w:before="260" w:after="260"/>
      <w:ind w:left="864" w:hanging="864" w:firstLineChars="0"/>
      <w:outlineLvl w:val="3"/>
    </w:pPr>
    <w:rPr>
      <w:rFonts w:ascii="Arial" w:hAnsi="Arial"/>
      <w:b/>
      <w:bCs/>
      <w:kern w:val="0"/>
      <w:szCs w:val="24"/>
    </w:rPr>
  </w:style>
  <w:style w:type="paragraph" w:styleId="6">
    <w:name w:val="heading 5"/>
    <w:basedOn w:val="7"/>
    <w:next w:val="1"/>
    <w:link w:val="89"/>
    <w:unhideWhenUsed/>
    <w:qFormat/>
    <w:uiPriority w:val="0"/>
    <w:pPr>
      <w:numPr>
        <w:ilvl w:val="4"/>
        <w:numId w:val="1"/>
      </w:numPr>
      <w:ind w:hanging="1008" w:firstLineChars="0"/>
      <w:outlineLvl w:val="4"/>
    </w:pPr>
    <w:rPr>
      <w:b/>
      <w:b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">
    <w:name w:val="heading 6"/>
    <w:basedOn w:val="1"/>
    <w:next w:val="1"/>
    <w:link w:val="92"/>
    <w:qFormat/>
    <w:uiPriority w:val="0"/>
    <w:pPr>
      <w:keepNext/>
      <w:keepLines/>
      <w:widowControl w:val="0"/>
      <w:numPr>
        <w:ilvl w:val="5"/>
        <w:numId w:val="1"/>
      </w:numPr>
      <w:spacing w:before="240" w:after="64" w:line="320" w:lineRule="auto"/>
      <w:ind w:hanging="1151" w:firstLineChars="0"/>
      <w:jc w:val="both"/>
      <w:outlineLvl w:val="5"/>
    </w:pPr>
    <w:rPr>
      <w:rFonts w:eastAsia="黑体" w:cs="Times New Roman"/>
      <w:b/>
      <w:bCs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9">
    <w:name w:val="heading 7"/>
    <w:basedOn w:val="1"/>
    <w:next w:val="1"/>
    <w:link w:val="93"/>
    <w:qFormat/>
    <w:uiPriority w:val="0"/>
    <w:pPr>
      <w:keepNext/>
      <w:keepLines/>
      <w:widowControl w:val="0"/>
      <w:numPr>
        <w:ilvl w:val="6"/>
        <w:numId w:val="1"/>
      </w:numPr>
      <w:spacing w:before="240" w:after="64" w:line="320" w:lineRule="auto"/>
      <w:ind w:hanging="1296" w:firstLineChars="0"/>
      <w:jc w:val="both"/>
      <w:outlineLvl w:val="6"/>
    </w:pPr>
    <w:rPr>
      <w:rFonts w:ascii="Times New Roman" w:hAnsi="Times New Roman" w:eastAsia="宋体" w:cs="Times New Roman"/>
      <w:b/>
      <w:bCs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10">
    <w:name w:val="heading 8"/>
    <w:basedOn w:val="1"/>
    <w:next w:val="1"/>
    <w:link w:val="94"/>
    <w:qFormat/>
    <w:uiPriority w:val="0"/>
    <w:pPr>
      <w:keepNext/>
      <w:keepLines/>
      <w:widowControl w:val="0"/>
      <w:numPr>
        <w:ilvl w:val="7"/>
        <w:numId w:val="1"/>
      </w:numPr>
      <w:spacing w:before="240" w:after="64" w:line="320" w:lineRule="auto"/>
      <w:ind w:hanging="1440" w:firstLineChars="0"/>
      <w:jc w:val="both"/>
      <w:outlineLvl w:val="7"/>
    </w:pPr>
    <w:rPr>
      <w:rFonts w:eastAsia="黑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11">
    <w:name w:val="heading 9"/>
    <w:basedOn w:val="1"/>
    <w:next w:val="1"/>
    <w:link w:val="95"/>
    <w:qFormat/>
    <w:uiPriority w:val="0"/>
    <w:pPr>
      <w:keepNext/>
      <w:keepLines/>
      <w:widowControl w:val="0"/>
      <w:numPr>
        <w:ilvl w:val="8"/>
        <w:numId w:val="1"/>
      </w:numPr>
      <w:spacing w:before="240" w:after="64" w:line="320" w:lineRule="auto"/>
      <w:ind w:hanging="1583" w:firstLineChars="0"/>
      <w:jc w:val="both"/>
      <w:outlineLvl w:val="8"/>
    </w:pPr>
    <w:rPr>
      <w:rFonts w:eastAsia="黑体" w:cs="Times New Roman"/>
      <w:color w:val="000000"/>
      <w:szCs w:val="21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default="1" w:styleId="55">
    <w:name w:val="Default Paragraph Font"/>
    <w:semiHidden/>
    <w:unhideWhenUsed/>
    <w:qFormat/>
    <w:uiPriority w:val="1"/>
  </w:style>
  <w:style w:type="table" w:default="1" w:styleId="5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列表段落1"/>
    <w:basedOn w:val="1"/>
    <w:qFormat/>
    <w:uiPriority w:val="34"/>
    <w:pPr>
      <w:ind w:firstLine="42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2">
    <w:name w:val="toc 7"/>
    <w:basedOn w:val="1"/>
    <w:next w:val="1"/>
    <w:unhideWhenUsed/>
    <w:qFormat/>
    <w:uiPriority w:val="39"/>
    <w:pPr>
      <w:ind w:left="2520" w:leftChars="12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3">
    <w:name w:val="index 8"/>
    <w:basedOn w:val="1"/>
    <w:next w:val="1"/>
    <w:semiHidden/>
    <w:qFormat/>
    <w:uiPriority w:val="0"/>
    <w:pPr>
      <w:widowControl w:val="0"/>
      <w:ind w:left="1400" w:leftChars="1400"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14">
    <w:name w:val="Normal Indent"/>
    <w:basedOn w:val="1"/>
    <w:link w:val="124"/>
    <w:qFormat/>
    <w:uiPriority w:val="99"/>
    <w:pPr>
      <w:widowControl w:val="0"/>
      <w:autoSpaceDE w:val="0"/>
      <w:autoSpaceDN w:val="0"/>
      <w:spacing w:line="315" w:lineRule="atLeast"/>
      <w:ind w:firstLine="420" w:firstLineChars="0"/>
    </w:pPr>
    <w:rPr>
      <w:rFonts w:ascii="楷体_GB2312" w:hAnsi="Times New Roman" w:eastAsia="楷体_GB2312" w:cs="Times New Roman"/>
      <w:color w:val="000000"/>
      <w:kern w:val="0"/>
      <w:sz w:val="28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15">
    <w:name w:val="caption"/>
    <w:basedOn w:val="1"/>
    <w:next w:val="1"/>
    <w:semiHidden/>
    <w:unhideWhenUsed/>
    <w:qFormat/>
    <w:uiPriority w:val="35"/>
    <w:rPr>
      <w:rFonts w:eastAsia="黑体"/>
      <w:color w:val="404040" w:themeColor="text1" w:themeTint="BF"/>
      <w:sz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6">
    <w:name w:val="index 5"/>
    <w:basedOn w:val="1"/>
    <w:next w:val="1"/>
    <w:semiHidden/>
    <w:qFormat/>
    <w:uiPriority w:val="0"/>
    <w:pPr>
      <w:widowControl w:val="0"/>
      <w:ind w:left="800" w:leftChars="800"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17">
    <w:name w:val="List Bullet"/>
    <w:basedOn w:val="1"/>
    <w:unhideWhenUsed/>
    <w:qFormat/>
    <w:uiPriority w:val="0"/>
    <w:pPr>
      <w:widowControl w:val="0"/>
      <w:numPr>
        <w:ilvl w:val="0"/>
        <w:numId w:val="3"/>
      </w:numPr>
      <w:contextualSpacing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18">
    <w:name w:val="Document Map"/>
    <w:basedOn w:val="1"/>
    <w:link w:val="112"/>
    <w:semiHidden/>
    <w:qFormat/>
    <w:uiPriority w:val="99"/>
    <w:pPr>
      <w:widowControl w:val="0"/>
      <w:ind w:firstLine="0" w:firstLineChars="0"/>
      <w:jc w:val="both"/>
    </w:pPr>
    <w:rPr>
      <w:rFonts w:ascii="宋体" w:hAnsi="Times New Roman" w:eastAsia="宋体" w:cs="Times New Roman"/>
      <w:color w:val="000000"/>
      <w:sz w:val="18"/>
      <w:szCs w:val="18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19">
    <w:name w:val="annotation text"/>
    <w:basedOn w:val="1"/>
    <w:link w:val="97"/>
    <w:unhideWhenUsed/>
    <w:qFormat/>
    <w:uiPriority w:val="99"/>
    <w:pPr>
      <w:widowControl w:val="0"/>
      <w:ind w:firstLine="0" w:firstLineChars="0"/>
    </w:pPr>
    <w:rPr>
      <w:rFonts w:ascii="Times New Roman" w:hAnsi="Times New Roman" w:eastAsia="宋体" w:cs="Times New Roman"/>
      <w:color w:val="00000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20">
    <w:name w:val="index 6"/>
    <w:basedOn w:val="1"/>
    <w:next w:val="1"/>
    <w:semiHidden/>
    <w:qFormat/>
    <w:uiPriority w:val="0"/>
    <w:pPr>
      <w:widowControl w:val="0"/>
      <w:ind w:left="1000" w:leftChars="1000"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21">
    <w:name w:val="Body Text 3"/>
    <w:basedOn w:val="1"/>
    <w:link w:val="79"/>
    <w:qFormat/>
    <w:uiPriority w:val="0"/>
    <w:pPr>
      <w:widowControl w:val="0"/>
      <w:shd w:val="clear" w:fill="000000" w:themeFill="text1"/>
      <w:spacing w:line="120" w:lineRule="auto"/>
      <w:ind w:firstLine="0" w:firstLineChars="0"/>
      <w:jc w:val="both"/>
    </w:pPr>
    <w:rPr>
      <w:rFonts w:ascii="Times New Roman" w:hAnsi="Times New Roman" w:cs="Times New Roman"/>
      <w:color w:val="00FF00"/>
      <w:szCs w:val="16"/>
    </w:rPr>
  </w:style>
  <w:style w:type="paragraph" w:styleId="22">
    <w:name w:val="Body Text"/>
    <w:basedOn w:val="1"/>
    <w:link w:val="77"/>
    <w:qFormat/>
    <w:uiPriority w:val="99"/>
    <w:pPr>
      <w:widowControl w:val="0"/>
      <w:ind w:firstLine="0" w:firstLineChars="0"/>
      <w:jc w:val="both"/>
    </w:pPr>
    <w:rPr>
      <w:rFonts w:ascii="Times New Roman" w:hAnsi="Times New Roman" w:eastAsia="宋体" w:cs="Times New Roman"/>
      <w:color w:val="000000"/>
      <w:sz w:val="28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23">
    <w:name w:val="Body Text Indent"/>
    <w:basedOn w:val="1"/>
    <w:link w:val="101"/>
    <w:qFormat/>
    <w:uiPriority w:val="0"/>
    <w:pPr>
      <w:widowControl w:val="0"/>
      <w:autoSpaceDE w:val="0"/>
      <w:autoSpaceDN w:val="0"/>
      <w:spacing w:after="120" w:line="360" w:lineRule="atLeast"/>
      <w:ind w:left="900" w:firstLine="0" w:firstLineChars="0"/>
      <w:jc w:val="both"/>
    </w:pPr>
    <w:rPr>
      <w:rFonts w:ascii="楷体_GB2312" w:hAnsi="Times New Roman" w:eastAsia="楷体_GB2312" w:cs="Times New Roman"/>
      <w:color w:val="000000"/>
      <w:kern w:val="0"/>
      <w:sz w:val="28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24">
    <w:name w:val="List 2"/>
    <w:basedOn w:val="1"/>
    <w:qFormat/>
    <w:uiPriority w:val="0"/>
    <w:pPr>
      <w:widowControl w:val="0"/>
      <w:ind w:left="100" w:leftChars="200" w:hanging="200" w:hangingChars="20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25">
    <w:name w:val="index 4"/>
    <w:basedOn w:val="1"/>
    <w:next w:val="1"/>
    <w:semiHidden/>
    <w:qFormat/>
    <w:uiPriority w:val="0"/>
    <w:pPr>
      <w:widowControl w:val="0"/>
      <w:ind w:left="600" w:leftChars="600"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26">
    <w:name w:val="toc 5"/>
    <w:basedOn w:val="1"/>
    <w:next w:val="1"/>
    <w:unhideWhenUsed/>
    <w:qFormat/>
    <w:uiPriority w:val="39"/>
    <w:pPr>
      <w:ind w:left="1680" w:leftChars="8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7">
    <w:name w:val="toc 3"/>
    <w:basedOn w:val="1"/>
    <w:next w:val="1"/>
    <w:unhideWhenUsed/>
    <w:qFormat/>
    <w:uiPriority w:val="39"/>
    <w:pPr>
      <w:ind w:left="840" w:leftChars="4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Plain Text"/>
    <w:basedOn w:val="1"/>
    <w:link w:val="105"/>
    <w:qFormat/>
    <w:uiPriority w:val="0"/>
    <w:pPr>
      <w:widowControl w:val="0"/>
      <w:ind w:firstLine="0" w:firstLineChars="0"/>
      <w:jc w:val="both"/>
    </w:pPr>
    <w:rPr>
      <w:rFonts w:ascii="宋体" w:hAnsi="Courier New" w:eastAsia="宋体" w:cs="Times New Roman"/>
      <w:color w:val="00000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29">
    <w:name w:val="toc 8"/>
    <w:basedOn w:val="1"/>
    <w:next w:val="1"/>
    <w:unhideWhenUsed/>
    <w:qFormat/>
    <w:uiPriority w:val="39"/>
    <w:pPr>
      <w:ind w:left="2940" w:leftChars="14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index 3"/>
    <w:basedOn w:val="1"/>
    <w:next w:val="1"/>
    <w:semiHidden/>
    <w:qFormat/>
    <w:uiPriority w:val="0"/>
    <w:pPr>
      <w:widowControl w:val="0"/>
      <w:ind w:left="400" w:leftChars="400"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31">
    <w:name w:val="Date"/>
    <w:basedOn w:val="1"/>
    <w:next w:val="1"/>
    <w:link w:val="104"/>
    <w:qFormat/>
    <w:uiPriority w:val="0"/>
    <w:pPr>
      <w:widowControl w:val="0"/>
      <w:ind w:left="100" w:leftChars="2500" w:firstLine="0" w:firstLineChars="0"/>
      <w:jc w:val="both"/>
    </w:pPr>
    <w:rPr>
      <w:rFonts w:ascii="Times New Roman" w:hAnsi="Times New Roman" w:eastAsia="宋体" w:cs="Times New Roman"/>
      <w:color w:val="00000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32">
    <w:name w:val="Body Text Indent 2"/>
    <w:basedOn w:val="1"/>
    <w:link w:val="102"/>
    <w:qFormat/>
    <w:uiPriority w:val="99"/>
    <w:pPr>
      <w:widowControl w:val="0"/>
      <w:spacing w:line="480" w:lineRule="auto"/>
      <w:jc w:val="both"/>
    </w:pPr>
    <w:rPr>
      <w:rFonts w:ascii="仿宋_GB2312" w:hAnsi="宋体" w:eastAsia="仿宋_GB2312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33">
    <w:name w:val="Balloon Text"/>
    <w:basedOn w:val="1"/>
    <w:link w:val="88"/>
    <w:unhideWhenUsed/>
    <w:qFormat/>
    <w:uiPriority w:val="99"/>
    <w:rPr>
      <w:color w:val="404040" w:themeColor="text1" w:themeTint="BF"/>
      <w:sz w:val="18"/>
      <w:szCs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4">
    <w:name w:val="footer"/>
    <w:basedOn w:val="1"/>
    <w:link w:val="84"/>
    <w:unhideWhenUsed/>
    <w:qFormat/>
    <w:uiPriority w:val="99"/>
    <w:pPr>
      <w:tabs>
        <w:tab w:val="center" w:pos="4153"/>
        <w:tab w:val="right" w:pos="8306"/>
      </w:tabs>
    </w:pPr>
    <w:rPr>
      <w:color w:val="404040" w:themeColor="text1" w:themeTint="BF"/>
      <w:sz w:val="18"/>
      <w:szCs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5">
    <w:name w:val="header"/>
    <w:basedOn w:val="1"/>
    <w:link w:val="8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color w:val="404040" w:themeColor="text1" w:themeTint="BF"/>
      <w:sz w:val="18"/>
      <w:szCs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6">
    <w:name w:val="toc 1"/>
    <w:basedOn w:val="1"/>
    <w:next w:val="1"/>
    <w:unhideWhenUsed/>
    <w:qFormat/>
    <w:uiPriority w:val="39"/>
    <w:pPr>
      <w:ind w:firstLine="0" w:firstLineChars="0"/>
    </w:pPr>
    <w:rPr>
      <w:rFonts w:ascii="Arial" w:hAnsi="Arial"/>
    </w:rPr>
  </w:style>
  <w:style w:type="paragraph" w:styleId="37">
    <w:name w:val="toc 4"/>
    <w:basedOn w:val="1"/>
    <w:next w:val="1"/>
    <w:unhideWhenUsed/>
    <w:qFormat/>
    <w:uiPriority w:val="39"/>
    <w:pPr>
      <w:ind w:left="1260" w:leftChars="6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8">
    <w:name w:val="index heading"/>
    <w:basedOn w:val="1"/>
    <w:next w:val="39"/>
    <w:semiHidden/>
    <w:qFormat/>
    <w:uiPriority w:val="0"/>
    <w:pPr>
      <w:widowControl w:val="0"/>
      <w:ind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39">
    <w:name w:val="index 1"/>
    <w:basedOn w:val="1"/>
    <w:next w:val="1"/>
    <w:semiHidden/>
    <w:qFormat/>
    <w:uiPriority w:val="0"/>
    <w:pPr>
      <w:widowControl w:val="0"/>
      <w:ind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40">
    <w:name w:val="toc 6"/>
    <w:basedOn w:val="1"/>
    <w:next w:val="1"/>
    <w:unhideWhenUsed/>
    <w:qFormat/>
    <w:uiPriority w:val="39"/>
    <w:pPr>
      <w:ind w:left="2100" w:leftChars="10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41">
    <w:name w:val="Body Text Indent 3"/>
    <w:basedOn w:val="1"/>
    <w:link w:val="103"/>
    <w:qFormat/>
    <w:uiPriority w:val="0"/>
    <w:pPr>
      <w:widowControl w:val="0"/>
      <w:spacing w:after="120" w:line="360" w:lineRule="atLeast"/>
      <w:ind w:firstLine="720" w:firstLineChars="300"/>
      <w:jc w:val="both"/>
    </w:pPr>
    <w:rPr>
      <w:rFonts w:ascii="Times New Roman" w:hAnsi="Times New Roman" w:eastAsia="宋体" w:cs="Times New Roman"/>
      <w:color w:val="00000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42">
    <w:name w:val="index 7"/>
    <w:basedOn w:val="1"/>
    <w:next w:val="1"/>
    <w:semiHidden/>
    <w:qFormat/>
    <w:uiPriority w:val="0"/>
    <w:pPr>
      <w:widowControl w:val="0"/>
      <w:ind w:left="1200" w:leftChars="1200"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43">
    <w:name w:val="index 9"/>
    <w:basedOn w:val="1"/>
    <w:next w:val="1"/>
    <w:semiHidden/>
    <w:qFormat/>
    <w:uiPriority w:val="0"/>
    <w:pPr>
      <w:widowControl w:val="0"/>
      <w:ind w:left="1600" w:leftChars="1600"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44">
    <w:name w:val="table of figures"/>
    <w:basedOn w:val="1"/>
    <w:next w:val="1"/>
    <w:semiHidden/>
    <w:qFormat/>
    <w:uiPriority w:val="0"/>
    <w:pPr>
      <w:widowControl w:val="0"/>
      <w:ind w:left="840" w:hanging="420" w:firstLineChars="0"/>
      <w:jc w:val="both"/>
    </w:pPr>
    <w:rPr>
      <w:rFonts w:ascii="Times New Roman" w:hAnsi="Times New Roman" w:eastAsia="宋体" w:cs="Times New Roman"/>
      <w:color w:val="00000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45">
    <w:name w:val="toc 2"/>
    <w:basedOn w:val="1"/>
    <w:next w:val="1"/>
    <w:unhideWhenUsed/>
    <w:qFormat/>
    <w:uiPriority w:val="39"/>
    <w:pPr>
      <w:ind w:left="420" w:leftChars="2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46">
    <w:name w:val="toc 9"/>
    <w:basedOn w:val="1"/>
    <w:next w:val="1"/>
    <w:unhideWhenUsed/>
    <w:qFormat/>
    <w:uiPriority w:val="39"/>
    <w:pPr>
      <w:ind w:left="3360" w:leftChars="16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47">
    <w:name w:val="HTML Preformatted"/>
    <w:basedOn w:val="1"/>
    <w:link w:val="165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 w:firstLineChars="0"/>
    </w:pPr>
    <w:rPr>
      <w:rFonts w:ascii="宋体" w:hAnsi="宋体" w:eastAsia="宋体" w:cs="宋体"/>
      <w:color w:val="000000"/>
      <w:kern w:val="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48">
    <w:name w:val="Normal (Web)"/>
    <w:basedOn w:val="1"/>
    <w:unhideWhenUsed/>
    <w:qFormat/>
    <w:uiPriority w:val="99"/>
    <w:pPr>
      <w:spacing w:before="100" w:beforeAutospacing="1" w:after="100" w:afterAutospacing="1"/>
      <w:ind w:firstLine="0" w:firstLineChars="0"/>
    </w:pPr>
    <w:rPr>
      <w:rFonts w:ascii="宋体" w:hAnsi="宋体" w:eastAsia="微软雅黑" w:cs="宋体"/>
      <w:color w:val="000000"/>
      <w:kern w:val="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49">
    <w:name w:val="index 2"/>
    <w:basedOn w:val="1"/>
    <w:next w:val="1"/>
    <w:semiHidden/>
    <w:qFormat/>
    <w:uiPriority w:val="0"/>
    <w:pPr>
      <w:widowControl w:val="0"/>
      <w:ind w:left="200" w:leftChars="200" w:firstLine="0" w:firstLineChars="0"/>
      <w:jc w:val="both"/>
    </w:pPr>
    <w:rPr>
      <w:rFonts w:ascii="Times New Roman" w:hAnsi="Times New Roman" w:eastAsia="宋体" w:cs="Times New Roman"/>
      <w:color w:val="00000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50">
    <w:name w:val="Title"/>
    <w:basedOn w:val="1"/>
    <w:next w:val="1"/>
    <w:link w:val="107"/>
    <w:qFormat/>
    <w:uiPriority w:val="0"/>
    <w:pPr>
      <w:widowControl w:val="0"/>
      <w:spacing w:before="240" w:after="60"/>
      <w:ind w:firstLine="0" w:firstLineChars="0"/>
      <w:jc w:val="center"/>
      <w:outlineLvl w:val="0"/>
    </w:pPr>
    <w:rPr>
      <w:rFonts w:ascii="Cambria" w:hAnsi="Cambria" w:eastAsia="宋体" w:cs="Times New Roman"/>
      <w:b/>
      <w:bCs/>
      <w:color w:val="000000"/>
      <w:sz w:val="32"/>
      <w:szCs w:val="32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51">
    <w:name w:val="annotation subject"/>
    <w:basedOn w:val="19"/>
    <w:next w:val="19"/>
    <w:link w:val="98"/>
    <w:unhideWhenUsed/>
    <w:qFormat/>
    <w:uiPriority w:val="99"/>
    <w:rPr>
      <w:b/>
      <w:bCs/>
    </w:rPr>
  </w:style>
  <w:style w:type="paragraph" w:styleId="52">
    <w:name w:val="Body Text First Indent"/>
    <w:basedOn w:val="22"/>
    <w:link w:val="134"/>
    <w:qFormat/>
    <w:uiPriority w:val="0"/>
    <w:pPr>
      <w:spacing w:after="120"/>
      <w:ind w:firstLine="420" w:firstLineChars="100"/>
    </w:pPr>
    <w:rPr>
      <w:sz w:val="24"/>
    </w:rPr>
  </w:style>
  <w:style w:type="table" w:styleId="54">
    <w:name w:val="Table Grid"/>
    <w:basedOn w:val="53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6">
    <w:name w:val="Strong"/>
    <w:qFormat/>
    <w:uiPriority w:val="22"/>
    <w:rPr>
      <w:b/>
      <w:bCs/>
    </w:rPr>
  </w:style>
  <w:style w:type="character" w:styleId="57">
    <w:name w:val="page number"/>
    <w:basedOn w:val="55"/>
    <w:qFormat/>
    <w:uiPriority w:val="0"/>
  </w:style>
  <w:style w:type="character" w:styleId="58">
    <w:name w:val="FollowedHyperlink"/>
    <w:qFormat/>
    <w:uiPriority w:val="0"/>
    <w:rPr>
      <w:color w:val="800080"/>
      <w:u w:val="single"/>
    </w:rPr>
  </w:style>
  <w:style w:type="character" w:styleId="59">
    <w:name w:val="Emphasis"/>
    <w:basedOn w:val="55"/>
    <w:qFormat/>
    <w:uiPriority w:val="20"/>
    <w:rPr>
      <w:i/>
      <w:iCs/>
    </w:rPr>
  </w:style>
  <w:style w:type="character" w:styleId="60">
    <w:name w:val="HTML Acronym"/>
    <w:basedOn w:val="55"/>
    <w:semiHidden/>
    <w:unhideWhenUsed/>
    <w:qFormat/>
    <w:uiPriority w:val="99"/>
  </w:style>
  <w:style w:type="character" w:styleId="61">
    <w:name w:val="Hyperlink"/>
    <w:basedOn w:val="5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62">
    <w:name w:val="HTML Code"/>
    <w:basedOn w:val="55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63">
    <w:name w:val="annotation reference"/>
    <w:basedOn w:val="55"/>
    <w:unhideWhenUsed/>
    <w:qFormat/>
    <w:uiPriority w:val="99"/>
    <w:rPr>
      <w:sz w:val="21"/>
      <w:szCs w:val="21"/>
    </w:rPr>
  </w:style>
  <w:style w:type="paragraph" w:customStyle="1" w:styleId="64">
    <w:name w:val="Source Code"/>
    <w:basedOn w:val="1"/>
    <w:link w:val="65"/>
    <w:qFormat/>
    <w:uiPriority w:val="0"/>
    <w:pPr>
      <w:shd w:val="clear" w:fill="000000" w:themeFill="text1"/>
      <w:wordWrap w:val="0"/>
    </w:pPr>
    <w:rPr>
      <w:rFonts w:cs="Arial" w:asciiTheme="minorAscii" w:hAnsiTheme="minorAscii" w:eastAsiaTheme="minorEastAsia"/>
      <w:color w:val="00FF00"/>
      <w:kern w:val="2"/>
      <w:sz w:val="21"/>
      <w:szCs w:val="22"/>
      <w:lang w:eastAsia="en-US"/>
    </w:rPr>
  </w:style>
  <w:style w:type="character" w:customStyle="1" w:styleId="65">
    <w:name w:val="Verbatim Char"/>
    <w:basedOn w:val="66"/>
    <w:link w:val="64"/>
    <w:qFormat/>
    <w:uiPriority w:val="0"/>
    <w:rPr>
      <w:rFonts w:cs="Arial" w:asciiTheme="minorAscii" w:hAnsiTheme="minorAscii" w:eastAsiaTheme="minorEastAsia"/>
      <w:color w:val="00FF00"/>
      <w:kern w:val="2"/>
      <w:sz w:val="21"/>
      <w:szCs w:val="22"/>
      <w:lang w:eastAsia="en-US"/>
    </w:rPr>
  </w:style>
  <w:style w:type="character" w:customStyle="1" w:styleId="66">
    <w:name w:val="Body Text Char"/>
    <w:basedOn w:val="55"/>
    <w:link w:val="22"/>
    <w:qFormat/>
    <w:uiPriority w:val="0"/>
    <w:rPr>
      <w:rFonts w:asciiTheme="minorAscii" w:hAnsiTheme="minorAscii" w:eastAsiaTheme="minorEastAsia"/>
    </w:rPr>
  </w:style>
  <w:style w:type="character" w:customStyle="1" w:styleId="67">
    <w:name w:val="正文文本 字符"/>
    <w:basedOn w:val="55"/>
    <w:qFormat/>
    <w:uiPriority w:val="99"/>
    <w:rPr>
      <w:rFonts w:ascii="Times New Roman" w:hAnsi="Times New Roman" w:eastAsia="宋体" w:cs="Times New Roman"/>
      <w:sz w:val="28"/>
      <w:szCs w:val="20"/>
    </w:rPr>
  </w:style>
  <w:style w:type="paragraph" w:styleId="68">
    <w:name w:val="List Paragraph"/>
    <w:basedOn w:val="1"/>
    <w:link w:val="91"/>
    <w:qFormat/>
    <w:uiPriority w:val="34"/>
    <w:pPr>
      <w:ind w:firstLine="42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69">
    <w:name w:val="标题 1 字符"/>
    <w:basedOn w:val="55"/>
    <w:link w:val="2"/>
    <w:qFormat/>
    <w:uiPriority w:val="0"/>
    <w:rPr>
      <w:rFonts w:ascii="思源黑体 CN Regular" w:hAnsi="思源黑体 CN Regular" w:eastAsia="思源黑体 CN Regular" w:cs="思源黑体 CN Regular"/>
      <w:b/>
      <w:bCs/>
      <w:color w:val="000000" w:themeColor="text1"/>
      <w:kern w:val="44"/>
      <w:sz w:val="32"/>
      <w:szCs w:val="32"/>
      <w14:textFill>
        <w14:solidFill>
          <w14:schemeClr w14:val="tx1"/>
        </w14:solidFill>
      </w14:textFill>
    </w:rPr>
  </w:style>
  <w:style w:type="paragraph" w:customStyle="1" w:styleId="70">
    <w:name w:val="Figure Description"/>
    <w:next w:val="71"/>
    <w:qFormat/>
    <w:uiPriority w:val="0"/>
    <w:pPr>
      <w:keepNext/>
      <w:numPr>
        <w:ilvl w:val="7"/>
        <w:numId w:val="4"/>
      </w:numPr>
      <w:adjustRightInd w:val="0"/>
      <w:snapToGrid w:val="0"/>
      <w:spacing w:before="320" w:after="80" w:line="240" w:lineRule="atLeast"/>
      <w:ind w:left="0"/>
    </w:pPr>
    <w:rPr>
      <w:rFonts w:ascii="Times New Roman" w:hAnsi="Times New Roman" w:eastAsia="微软雅黑" w:cs="Arial"/>
      <w:spacing w:val="-4"/>
      <w:kern w:val="2"/>
      <w:sz w:val="18"/>
      <w:szCs w:val="21"/>
      <w:lang w:val="en-US" w:eastAsia="zh-CN" w:bidi="ar-SA"/>
    </w:rPr>
  </w:style>
  <w:style w:type="paragraph" w:customStyle="1" w:styleId="71">
    <w:name w:val="Figure"/>
    <w:basedOn w:val="1"/>
    <w:next w:val="1"/>
    <w:qFormat/>
    <w:uiPriority w:val="0"/>
    <w:pPr>
      <w:keepNext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72">
    <w:name w:val="Table Description"/>
    <w:basedOn w:val="1"/>
    <w:next w:val="1"/>
    <w:qFormat/>
    <w:uiPriority w:val="0"/>
    <w:pPr>
      <w:keepNext/>
      <w:numPr>
        <w:ilvl w:val="8"/>
        <w:numId w:val="4"/>
      </w:numPr>
      <w:spacing w:before="320" w:after="80"/>
      <w:ind w:left="0" w:firstLineChars="0"/>
    </w:pPr>
    <w:rPr>
      <w:color w:val="404040" w:themeColor="text1" w:themeTint="BF"/>
      <w:spacing w:val="-6"/>
      <w:sz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73">
    <w:name w:val="标题 3 字符"/>
    <w:basedOn w:val="55"/>
    <w:link w:val="4"/>
    <w:qFormat/>
    <w:uiPriority w:val="0"/>
    <w:rPr>
      <w:rFonts w:ascii="Arial" w:hAnsi="Arial" w:eastAsia="微软雅黑" w:cs="Arial"/>
      <w:b/>
      <w:bCs/>
      <w:color w:val="404040" w:themeColor="text1" w:themeTint="BF"/>
      <w:sz w:val="28"/>
      <w:szCs w:val="32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74">
    <w:name w:val="标题 4 字符"/>
    <w:basedOn w:val="55"/>
    <w:link w:val="5"/>
    <w:qFormat/>
    <w:uiPriority w:val="0"/>
    <w:rPr>
      <w:rFonts w:ascii="Arial" w:hAnsi="Arial" w:eastAsia="微软雅黑" w:cs="Arial"/>
      <w:b/>
      <w:bCs/>
      <w:color w:val="404040" w:themeColor="text1" w:themeTint="BF"/>
      <w:kern w:val="0"/>
      <w:sz w:val="24"/>
      <w:szCs w:val="24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75">
    <w:name w:val="Terminal Display"/>
    <w:link w:val="76"/>
    <w:qFormat/>
    <w:uiPriority w:val="0"/>
    <w:pPr>
      <w:shd w:val="clear" w:color="auto" w:fill="000000" w:themeFill="text1"/>
      <w:snapToGrid w:val="0"/>
      <w:spacing w:line="240" w:lineRule="atLeast"/>
      <w:ind w:left="1701"/>
    </w:pPr>
    <w:rPr>
      <w:rFonts w:ascii="Courier New" w:hAnsi="Courier New" w:eastAsia="宋体" w:cs="Courier New"/>
      <w:snapToGrid w:val="0"/>
      <w:color w:val="4DD60C"/>
      <w:spacing w:val="-1"/>
      <w:sz w:val="16"/>
      <w:szCs w:val="16"/>
      <w:lang w:val="en-US" w:eastAsia="zh-CN" w:bidi="ar-SA"/>
    </w:rPr>
  </w:style>
  <w:style w:type="character" w:customStyle="1" w:styleId="76">
    <w:name w:val="Terminal Display Char"/>
    <w:link w:val="75"/>
    <w:qFormat/>
    <w:uiPriority w:val="0"/>
    <w:rPr>
      <w:rFonts w:ascii="Courier New" w:hAnsi="Courier New" w:eastAsia="宋体" w:cs="Courier New"/>
      <w:snapToGrid w:val="0"/>
      <w:color w:val="4DD60C"/>
      <w:spacing w:val="-1"/>
      <w:sz w:val="16"/>
      <w:szCs w:val="16"/>
      <w:lang w:val="en-US" w:eastAsia="zh-CN" w:bidi="ar-SA"/>
    </w:rPr>
  </w:style>
  <w:style w:type="character" w:customStyle="1" w:styleId="77">
    <w:name w:val="正文文本 字符1"/>
    <w:basedOn w:val="55"/>
    <w:link w:val="22"/>
    <w:qFormat/>
    <w:uiPriority w:val="99"/>
    <w:rPr>
      <w:kern w:val="2"/>
      <w:sz w:val="28"/>
    </w:rPr>
  </w:style>
  <w:style w:type="character" w:customStyle="1" w:styleId="78">
    <w:name w:val="标题 2 字符"/>
    <w:basedOn w:val="55"/>
    <w:link w:val="3"/>
    <w:qFormat/>
    <w:uiPriority w:val="0"/>
    <w:rPr>
      <w:rFonts w:ascii="思源黑体 CN Regular" w:hAnsi="思源黑体 CN Regular" w:eastAsia="思源黑体 CN Regular" w:cs="思源黑体 CN Regular"/>
      <w:b/>
      <w:bCs/>
      <w:color w:val="000000" w:themeColor="text1"/>
      <w:sz w:val="30"/>
      <w:szCs w:val="30"/>
      <w14:textFill>
        <w14:solidFill>
          <w14:schemeClr w14:val="tx1"/>
        </w14:solidFill>
      </w14:textFill>
    </w:rPr>
  </w:style>
  <w:style w:type="character" w:customStyle="1" w:styleId="79">
    <w:name w:val="正文文本 3 字符"/>
    <w:basedOn w:val="55"/>
    <w:link w:val="21"/>
    <w:qFormat/>
    <w:uiPriority w:val="0"/>
    <w:rPr>
      <w:rFonts w:ascii="Times New Roman" w:hAnsi="Times New Roman" w:eastAsia="微软雅黑" w:cs="Times New Roman"/>
      <w:color w:val="00FF00"/>
      <w:sz w:val="21"/>
      <w:szCs w:val="16"/>
    </w:rPr>
  </w:style>
  <w:style w:type="paragraph" w:customStyle="1" w:styleId="80">
    <w:name w:val="样式1"/>
    <w:basedOn w:val="9"/>
    <w:link w:val="156"/>
    <w:qFormat/>
    <w:uiPriority w:val="0"/>
    <w:rPr>
      <w:b w:val="0"/>
    </w:rPr>
  </w:style>
  <w:style w:type="paragraph" w:customStyle="1" w:styleId="81">
    <w:name w:val="须知"/>
    <w:basedOn w:val="82"/>
    <w:qFormat/>
    <w:uiPriority w:val="0"/>
    <w:pPr>
      <w:numPr>
        <w:ilvl w:val="0"/>
        <w:numId w:val="5"/>
      </w:numPr>
      <w:ind w:left="840" w:leftChars="200"/>
    </w:pPr>
    <w:rPr>
      <w:color w:val="404040" w:themeColor="text1" w:themeTint="BF"/>
      <w:sz w:val="18"/>
      <w:szCs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82">
    <w:name w:val="要点罗列"/>
    <w:basedOn w:val="68"/>
    <w:link w:val="171"/>
    <w:qFormat/>
    <w:uiPriority w:val="0"/>
    <w:pPr>
      <w:numPr>
        <w:ilvl w:val="0"/>
        <w:numId w:val="6"/>
      </w:numPr>
      <w:ind w:left="709" w:firstLine="0" w:firstLineChars="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83">
    <w:name w:val="页眉 字符"/>
    <w:basedOn w:val="55"/>
    <w:link w:val="35"/>
    <w:qFormat/>
    <w:uiPriority w:val="99"/>
    <w:rPr>
      <w:sz w:val="18"/>
      <w:szCs w:val="18"/>
    </w:rPr>
  </w:style>
  <w:style w:type="character" w:customStyle="1" w:styleId="84">
    <w:name w:val="页脚 字符"/>
    <w:basedOn w:val="55"/>
    <w:link w:val="34"/>
    <w:qFormat/>
    <w:uiPriority w:val="99"/>
    <w:rPr>
      <w:sz w:val="18"/>
      <w:szCs w:val="18"/>
    </w:rPr>
  </w:style>
  <w:style w:type="paragraph" w:styleId="85">
    <w:name w:val="No Spacing"/>
    <w:link w:val="86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86">
    <w:name w:val="无间隔 字符"/>
    <w:basedOn w:val="55"/>
    <w:link w:val="85"/>
    <w:qFormat/>
    <w:uiPriority w:val="1"/>
    <w:rPr>
      <w:kern w:val="0"/>
      <w:sz w:val="22"/>
    </w:rPr>
  </w:style>
  <w:style w:type="paragraph" w:customStyle="1" w:styleId="87">
    <w:name w:val="TOC 标题1"/>
    <w:basedOn w:val="2"/>
    <w:next w:val="1"/>
    <w:unhideWhenUsed/>
    <w:qFormat/>
    <w:uiPriority w:val="0"/>
    <w:pPr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5798D4" w:themeColor="accent1" w:themeTint="BF"/>
      <w:kern w:val="0"/>
      <w:sz w:val="32"/>
      <w:szCs w:val="32"/>
      <w14:textFill>
        <w14:solidFill>
          <w14:schemeClr w14:val="accent1">
            <w14:lumMod w14:val="75000"/>
            <w14:lumMod w14:val="75000"/>
            <w14:lumOff w14:val="25000"/>
          </w14:schemeClr>
        </w14:solidFill>
      </w14:textFill>
    </w:rPr>
  </w:style>
  <w:style w:type="character" w:customStyle="1" w:styleId="88">
    <w:name w:val="批注框文本 字符"/>
    <w:basedOn w:val="55"/>
    <w:link w:val="33"/>
    <w:semiHidden/>
    <w:qFormat/>
    <w:uiPriority w:val="99"/>
    <w:rPr>
      <w:sz w:val="18"/>
      <w:szCs w:val="18"/>
    </w:rPr>
  </w:style>
  <w:style w:type="character" w:customStyle="1" w:styleId="89">
    <w:name w:val="标题 5 字符"/>
    <w:basedOn w:val="55"/>
    <w:link w:val="6"/>
    <w:qFormat/>
    <w:uiPriority w:val="0"/>
    <w:rPr>
      <w:rFonts w:ascii="Arial" w:hAnsi="Arial" w:eastAsia="微软雅黑" w:cs="Arial"/>
      <w:b/>
      <w:bCs/>
      <w:color w:val="404040" w:themeColor="text1" w:themeTint="BF"/>
      <w:sz w:val="24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90">
    <w:name w:val="列出段落2"/>
    <w:basedOn w:val="1"/>
    <w:qFormat/>
    <w:uiPriority w:val="34"/>
    <w:pPr>
      <w:widowControl w:val="0"/>
      <w:ind w:firstLine="420"/>
      <w:jc w:val="both"/>
    </w:pPr>
    <w:rPr>
      <w:rFonts w:ascii="Times New Roman" w:hAnsi="Times New Roman" w:eastAsia="宋体" w:cs="Times New Roman"/>
      <w:color w:val="00000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91">
    <w:name w:val="列表段落 字符"/>
    <w:link w:val="68"/>
    <w:qFormat/>
    <w:uiPriority w:val="34"/>
    <w:rPr>
      <w:rFonts w:ascii="Arial" w:hAnsi="Arial" w:eastAsia="微软雅黑" w:cs="Arial"/>
      <w:color w:val="404040" w:themeColor="text1" w:themeTint="BF"/>
      <w:sz w:val="24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92">
    <w:name w:val="标题 6 字符"/>
    <w:basedOn w:val="55"/>
    <w:link w:val="8"/>
    <w:qFormat/>
    <w:uiPriority w:val="0"/>
    <w:rPr>
      <w:rFonts w:ascii="Arial" w:hAnsi="Arial" w:eastAsia="黑体" w:cs="Times New Roman"/>
      <w:b/>
      <w:bCs/>
      <w:sz w:val="24"/>
      <w:szCs w:val="24"/>
    </w:rPr>
  </w:style>
  <w:style w:type="character" w:customStyle="1" w:styleId="93">
    <w:name w:val="标题 7 字符"/>
    <w:basedOn w:val="55"/>
    <w:link w:val="9"/>
    <w:qFormat/>
    <w:uiPriority w:val="0"/>
    <w:rPr>
      <w:rFonts w:ascii="Times New Roman" w:hAnsi="Times New Roman" w:eastAsia="宋体" w:cs="Times New Roman"/>
      <w:b/>
      <w:bCs/>
      <w:sz w:val="24"/>
      <w:szCs w:val="24"/>
    </w:rPr>
  </w:style>
  <w:style w:type="character" w:customStyle="1" w:styleId="94">
    <w:name w:val="标题 8 字符"/>
    <w:basedOn w:val="55"/>
    <w:link w:val="10"/>
    <w:qFormat/>
    <w:uiPriority w:val="0"/>
    <w:rPr>
      <w:rFonts w:ascii="Arial" w:hAnsi="Arial" w:eastAsia="黑体" w:cs="Times New Roman"/>
      <w:sz w:val="24"/>
      <w:szCs w:val="24"/>
    </w:rPr>
  </w:style>
  <w:style w:type="character" w:customStyle="1" w:styleId="95">
    <w:name w:val="标题 9 字符"/>
    <w:basedOn w:val="55"/>
    <w:link w:val="11"/>
    <w:qFormat/>
    <w:uiPriority w:val="0"/>
    <w:rPr>
      <w:rFonts w:ascii="Arial" w:hAnsi="Arial" w:eastAsia="黑体" w:cs="Times New Roman"/>
      <w:szCs w:val="21"/>
    </w:rPr>
  </w:style>
  <w:style w:type="paragraph" w:customStyle="1" w:styleId="96">
    <w:name w:val="列出段落1"/>
    <w:basedOn w:val="1"/>
    <w:qFormat/>
    <w:uiPriority w:val="34"/>
    <w:pPr>
      <w:widowControl w:val="0"/>
      <w:ind w:firstLine="420"/>
      <w:jc w:val="both"/>
    </w:pPr>
    <w:rPr>
      <w:rFonts w:ascii="Times New Roman" w:hAnsi="Times New Roman" w:eastAsia="宋体" w:cs="Times New Roman"/>
      <w:color w:val="00000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97">
    <w:name w:val="批注文字 字符"/>
    <w:basedOn w:val="55"/>
    <w:link w:val="19"/>
    <w:qFormat/>
    <w:uiPriority w:val="99"/>
    <w:rPr>
      <w:rFonts w:ascii="Times New Roman" w:hAnsi="Times New Roman" w:eastAsia="宋体" w:cs="Times New Roman"/>
      <w:szCs w:val="20"/>
    </w:rPr>
  </w:style>
  <w:style w:type="character" w:customStyle="1" w:styleId="98">
    <w:name w:val="批注主题 字符"/>
    <w:basedOn w:val="97"/>
    <w:link w:val="51"/>
    <w:qFormat/>
    <w:uiPriority w:val="99"/>
    <w:rPr>
      <w:rFonts w:ascii="Times New Roman" w:hAnsi="Times New Roman" w:eastAsia="宋体" w:cs="Times New Roman"/>
      <w:b/>
      <w:bCs/>
      <w:szCs w:val="20"/>
    </w:rPr>
  </w:style>
  <w:style w:type="table" w:customStyle="1" w:styleId="99">
    <w:name w:val="网格表 21"/>
    <w:basedOn w:val="53"/>
    <w:qFormat/>
    <w:uiPriority w:val="47"/>
    <w:tblPr>
      <w:tblBorders>
        <w:top w:val="single" w:color="666666" w:sz="2" w:space="0"/>
        <w:bottom w:val="single" w:color="666666" w:sz="2" w:space="0"/>
        <w:insideH w:val="single" w:color="666666" w:sz="2" w:space="0"/>
        <w:insideV w:val="single" w:color="666666" w:sz="2" w:space="0"/>
      </w:tblBorders>
    </w:tblPr>
    <w:tblStylePr w:type="firstRow">
      <w:rPr>
        <w:b/>
        <w:bCs/>
      </w:rPr>
      <w:tcPr>
        <w:tcBorders>
          <w:top w:val="nil"/>
          <w:bottom w:val="single" w:color="666666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top w:val="double" w:color="666666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</w:style>
  <w:style w:type="table" w:customStyle="1" w:styleId="100">
    <w:name w:val="网格表 31"/>
    <w:basedOn w:val="53"/>
    <w:qFormat/>
    <w:uiPriority w:val="48"/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  <w:tblStylePr w:type="neCell">
      <w:tcPr>
        <w:tcBorders>
          <w:bottom w:val="single" w:color="666666" w:themeColor="text1" w:themeTint="99" w:sz="4" w:space="0"/>
        </w:tcBorders>
      </w:tcPr>
    </w:tblStylePr>
    <w:tblStylePr w:type="nwCell">
      <w:tcPr>
        <w:tcBorders>
          <w:bottom w:val="single" w:color="666666" w:themeColor="text1" w:themeTint="99" w:sz="4" w:space="0"/>
        </w:tcBorders>
      </w:tcPr>
    </w:tblStylePr>
    <w:tblStylePr w:type="seCell">
      <w:tcPr>
        <w:tcBorders>
          <w:top w:val="single" w:color="666666" w:themeColor="text1" w:themeTint="99" w:sz="4" w:space="0"/>
        </w:tcBorders>
      </w:tcPr>
    </w:tblStylePr>
    <w:tblStylePr w:type="swCell">
      <w:tcPr>
        <w:tcBorders>
          <w:top w:val="single" w:color="666666" w:themeColor="text1" w:themeTint="99" w:sz="4" w:space="0"/>
        </w:tcBorders>
      </w:tcPr>
    </w:tblStylePr>
  </w:style>
  <w:style w:type="character" w:customStyle="1" w:styleId="101">
    <w:name w:val="正文文本缩进 字符"/>
    <w:basedOn w:val="55"/>
    <w:link w:val="23"/>
    <w:qFormat/>
    <w:uiPriority w:val="0"/>
    <w:rPr>
      <w:rFonts w:ascii="楷体_GB2312" w:hAnsi="Times New Roman" w:eastAsia="楷体_GB2312" w:cs="Times New Roman"/>
      <w:kern w:val="0"/>
      <w:sz w:val="28"/>
      <w:szCs w:val="20"/>
    </w:rPr>
  </w:style>
  <w:style w:type="character" w:customStyle="1" w:styleId="102">
    <w:name w:val="正文文本缩进 2 字符"/>
    <w:basedOn w:val="55"/>
    <w:link w:val="32"/>
    <w:qFormat/>
    <w:uiPriority w:val="99"/>
    <w:rPr>
      <w:rFonts w:ascii="仿宋_GB2312" w:hAnsi="宋体" w:eastAsia="仿宋_GB2312" w:cs="Times New Roman"/>
      <w:sz w:val="24"/>
      <w:szCs w:val="24"/>
    </w:rPr>
  </w:style>
  <w:style w:type="character" w:customStyle="1" w:styleId="103">
    <w:name w:val="正文文本缩进 3 字符"/>
    <w:basedOn w:val="55"/>
    <w:link w:val="41"/>
    <w:qFormat/>
    <w:uiPriority w:val="0"/>
    <w:rPr>
      <w:rFonts w:ascii="Times New Roman" w:hAnsi="Times New Roman" w:eastAsia="宋体" w:cs="Times New Roman"/>
      <w:sz w:val="24"/>
      <w:szCs w:val="20"/>
    </w:rPr>
  </w:style>
  <w:style w:type="character" w:customStyle="1" w:styleId="104">
    <w:name w:val="日期 字符"/>
    <w:basedOn w:val="55"/>
    <w:link w:val="31"/>
    <w:qFormat/>
    <w:uiPriority w:val="0"/>
    <w:rPr>
      <w:rFonts w:ascii="Times New Roman" w:hAnsi="Times New Roman" w:eastAsia="宋体" w:cs="Times New Roman"/>
      <w:szCs w:val="20"/>
    </w:rPr>
  </w:style>
  <w:style w:type="character" w:customStyle="1" w:styleId="105">
    <w:name w:val="纯文本 字符"/>
    <w:basedOn w:val="55"/>
    <w:link w:val="28"/>
    <w:qFormat/>
    <w:uiPriority w:val="0"/>
    <w:rPr>
      <w:rFonts w:ascii="宋体" w:hAnsi="Courier New" w:eastAsia="宋体" w:cs="Times New Roman"/>
      <w:szCs w:val="20"/>
    </w:rPr>
  </w:style>
  <w:style w:type="character" w:customStyle="1" w:styleId="106">
    <w:name w:val="Char Char1"/>
    <w:qFormat/>
    <w:uiPriority w:val="0"/>
    <w:rPr>
      <w:rFonts w:ascii="楷体_GB2312" w:eastAsia="楷体_GB2312"/>
      <w:sz w:val="28"/>
    </w:rPr>
  </w:style>
  <w:style w:type="character" w:customStyle="1" w:styleId="107">
    <w:name w:val="标题 字符"/>
    <w:basedOn w:val="55"/>
    <w:link w:val="50"/>
    <w:qFormat/>
    <w:uiPriority w:val="0"/>
    <w:rPr>
      <w:rFonts w:ascii="Cambria" w:hAnsi="Cambria" w:eastAsia="宋体" w:cs="Times New Roman"/>
      <w:b/>
      <w:bCs/>
      <w:sz w:val="32"/>
      <w:szCs w:val="32"/>
    </w:rPr>
  </w:style>
  <w:style w:type="character" w:customStyle="1" w:styleId="108">
    <w:name w:val="标题 Char"/>
    <w:qFormat/>
    <w:uiPriority w:val="0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109">
    <w:name w:val="标题 1 Char"/>
    <w:qFormat/>
    <w:uiPriority w:val="0"/>
    <w:rPr>
      <w:rFonts w:ascii="黑体"/>
      <w:b/>
      <w:kern w:val="44"/>
      <w:sz w:val="32"/>
    </w:rPr>
  </w:style>
  <w:style w:type="character" w:customStyle="1" w:styleId="110">
    <w:name w:val="正文文本缩进 Char"/>
    <w:qFormat/>
    <w:uiPriority w:val="0"/>
    <w:rPr>
      <w:rFonts w:ascii="楷体_GB2312" w:eastAsia="楷体_GB2312"/>
      <w:sz w:val="28"/>
    </w:rPr>
  </w:style>
  <w:style w:type="paragraph" w:customStyle="1" w:styleId="111">
    <w:name w:val="Char Char Char Char Char Char Char Char Char Char Char Char Char"/>
    <w:basedOn w:val="18"/>
    <w:qFormat/>
    <w:uiPriority w:val="0"/>
    <w:pPr>
      <w:shd w:val="clear" w:color="auto" w:fill="000080"/>
    </w:pPr>
    <w:rPr>
      <w:rFonts w:ascii="Tahoma" w:hAnsi="Tahoma"/>
      <w:sz w:val="24"/>
      <w:szCs w:val="24"/>
    </w:rPr>
  </w:style>
  <w:style w:type="character" w:customStyle="1" w:styleId="112">
    <w:name w:val="文档结构图 字符"/>
    <w:basedOn w:val="55"/>
    <w:link w:val="18"/>
    <w:semiHidden/>
    <w:qFormat/>
    <w:uiPriority w:val="99"/>
    <w:rPr>
      <w:rFonts w:ascii="宋体" w:hAnsi="Times New Roman" w:eastAsia="宋体" w:cs="Times New Roman"/>
      <w:sz w:val="18"/>
      <w:szCs w:val="18"/>
    </w:rPr>
  </w:style>
  <w:style w:type="character" w:customStyle="1" w:styleId="113">
    <w:name w:val="Char Char"/>
    <w:qFormat/>
    <w:uiPriority w:val="0"/>
    <w:rPr>
      <w:rFonts w:ascii="宋体"/>
      <w:kern w:val="2"/>
      <w:sz w:val="18"/>
      <w:szCs w:val="18"/>
    </w:rPr>
  </w:style>
  <w:style w:type="paragraph" w:customStyle="1" w:styleId="114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115">
    <w:name w:val="Blockquote"/>
    <w:basedOn w:val="1"/>
    <w:qFormat/>
    <w:uiPriority w:val="0"/>
    <w:pPr>
      <w:widowControl w:val="0"/>
      <w:autoSpaceDE w:val="0"/>
      <w:autoSpaceDN w:val="0"/>
      <w:spacing w:before="100" w:after="100"/>
      <w:ind w:left="360" w:right="360" w:firstLine="0" w:firstLineChars="0"/>
    </w:pPr>
    <w:rPr>
      <w:rFonts w:ascii="Times New Roman" w:hAnsi="Times New Roman" w:eastAsia="宋体" w:cs="Times New Roman"/>
      <w:color w:val="000000"/>
      <w:kern w:val="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116">
    <w:name w:val="访问过的超链接1"/>
    <w:qFormat/>
    <w:uiPriority w:val="0"/>
    <w:rPr>
      <w:color w:val="800080"/>
      <w:u w:val="single"/>
    </w:rPr>
  </w:style>
  <w:style w:type="paragraph" w:customStyle="1" w:styleId="117">
    <w:name w:val="bt1bt1"/>
    <w:basedOn w:val="2"/>
    <w:qFormat/>
    <w:uiPriority w:val="0"/>
    <w:pPr>
      <w:widowControl w:val="0"/>
      <w:numPr>
        <w:numId w:val="0"/>
      </w:numPr>
      <w:spacing w:line="240" w:lineRule="auto"/>
      <w:ind w:left="1839" w:firstLine="288"/>
      <w:jc w:val="center"/>
    </w:pPr>
    <w:rPr>
      <w:rFonts w:ascii="黑体" w:hAnsi="Times New Roman" w:eastAsia="黑体" w:cs="Times New Roman"/>
      <w:b w:val="0"/>
      <w:color w:val="000000"/>
      <w:szCs w:val="36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18">
    <w:name w:val="新定义正文"/>
    <w:basedOn w:val="1"/>
    <w:qFormat/>
    <w:uiPriority w:val="0"/>
    <w:pPr>
      <w:ind w:firstLine="0" w:firstLineChars="0"/>
      <w:jc w:val="both"/>
    </w:pPr>
    <w:rPr>
      <w:color w:val="000000"/>
      <w:szCs w:val="21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19">
    <w:name w:val="节"/>
    <w:basedOn w:val="3"/>
    <w:qFormat/>
    <w:uiPriority w:val="0"/>
    <w:pPr>
      <w:widowControl w:val="0"/>
      <w:numPr>
        <w:numId w:val="0"/>
      </w:numPr>
      <w:jc w:val="both"/>
    </w:pPr>
    <w:rPr>
      <w:rFonts w:ascii="黑体" w:eastAsia="黑体"/>
      <w:b w:val="0"/>
      <w:color w:val="000000"/>
      <w:sz w:val="28"/>
      <w:szCs w:val="28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20">
    <w:name w:val="蓝色显示"/>
    <w:basedOn w:val="1"/>
    <w:link w:val="121"/>
    <w:qFormat/>
    <w:uiPriority w:val="0"/>
    <w:pPr>
      <w:widowControl w:val="0"/>
      <w:spacing w:before="340" w:after="330" w:line="400" w:lineRule="exact"/>
      <w:ind w:firstLine="0" w:firstLineChars="0"/>
      <w:jc w:val="both"/>
    </w:pPr>
    <w:rPr>
      <w:rFonts w:ascii="Times New Roman" w:hAnsi="Times New Roman" w:eastAsia="宋体" w:cs="Times New Roman"/>
      <w:b/>
      <w:color w:val="0070C0"/>
      <w:szCs w:val="24"/>
      <w14:textFill>
        <w14:solidFill>
          <w14:srgbClr w14:val="0070C0">
            <w14:lumMod w14:val="75000"/>
            <w14:lumOff w14:val="25000"/>
          </w14:srgbClr>
        </w14:solidFill>
      </w14:textFill>
    </w:rPr>
  </w:style>
  <w:style w:type="character" w:customStyle="1" w:styleId="121">
    <w:name w:val="蓝色显示 Char"/>
    <w:link w:val="120"/>
    <w:qFormat/>
    <w:uiPriority w:val="0"/>
    <w:rPr>
      <w:rFonts w:ascii="Times New Roman" w:hAnsi="Times New Roman" w:eastAsia="宋体" w:cs="Times New Roman"/>
      <w:b/>
      <w:color w:val="0070C0"/>
      <w:szCs w:val="24"/>
    </w:rPr>
  </w:style>
  <w:style w:type="paragraph" w:customStyle="1" w:styleId="122">
    <w:name w:val="标题3"/>
    <w:basedOn w:val="14"/>
    <w:link w:val="125"/>
    <w:qFormat/>
    <w:uiPriority w:val="0"/>
    <w:pPr>
      <w:numPr>
        <w:ilvl w:val="0"/>
        <w:numId w:val="7"/>
      </w:numPr>
      <w:spacing w:line="240" w:lineRule="auto"/>
    </w:pPr>
    <w:rPr>
      <w:rFonts w:ascii="宋体" w:hAnsi="宋体"/>
      <w:szCs w:val="21"/>
    </w:rPr>
  </w:style>
  <w:style w:type="paragraph" w:customStyle="1" w:styleId="123">
    <w:name w:val="正文00"/>
    <w:basedOn w:val="1"/>
    <w:qFormat/>
    <w:uiPriority w:val="0"/>
    <w:pPr>
      <w:widowControl w:val="0"/>
      <w:topLinePunct/>
      <w:ind w:firstLine="200"/>
      <w:jc w:val="both"/>
    </w:pPr>
    <w:rPr>
      <w:rFonts w:ascii="Times New Roman" w:hAnsi="Times New Roman" w:cs="Times New Roman"/>
      <w:color w:val="262626" w:themeColor="text1" w:themeTint="D9"/>
      <w:sz w:val="18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124">
    <w:name w:val="正文缩进 字符"/>
    <w:basedOn w:val="55"/>
    <w:link w:val="14"/>
    <w:qFormat/>
    <w:uiPriority w:val="99"/>
    <w:rPr>
      <w:rFonts w:ascii="楷体_GB2312" w:hAnsi="Times New Roman" w:eastAsia="楷体_GB2312" w:cs="Times New Roman"/>
      <w:kern w:val="0"/>
      <w:sz w:val="28"/>
      <w:szCs w:val="20"/>
    </w:rPr>
  </w:style>
  <w:style w:type="character" w:customStyle="1" w:styleId="125">
    <w:name w:val="标题3 Char"/>
    <w:basedOn w:val="124"/>
    <w:link w:val="122"/>
    <w:qFormat/>
    <w:uiPriority w:val="0"/>
    <w:rPr>
      <w:rFonts w:ascii="宋体" w:hAnsi="宋体" w:eastAsia="楷体_GB2312" w:cs="Times New Roman"/>
      <w:color w:val="000000"/>
      <w:kern w:val="0"/>
      <w:sz w:val="28"/>
      <w:szCs w:val="21"/>
    </w:rPr>
  </w:style>
  <w:style w:type="paragraph" w:customStyle="1" w:styleId="126">
    <w:name w:val="图表标题"/>
    <w:basedOn w:val="1"/>
    <w:qFormat/>
    <w:uiPriority w:val="0"/>
    <w:pPr>
      <w:widowControl w:val="0"/>
      <w:autoSpaceDE w:val="0"/>
      <w:autoSpaceDN w:val="0"/>
      <w:spacing w:before="80" w:after="40" w:line="288" w:lineRule="auto"/>
      <w:ind w:firstLine="0" w:firstLineChars="0"/>
      <w:jc w:val="center"/>
    </w:pPr>
    <w:rPr>
      <w:rFonts w:ascii="Times New Roman" w:hAnsi="Times New Roman" w:eastAsia="宋体" w:cs="Times New Roman"/>
      <w:color w:val="000000"/>
      <w:spacing w:val="10"/>
      <w:kern w:val="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27">
    <w:name w:val="MM Topic 1"/>
    <w:basedOn w:val="2"/>
    <w:qFormat/>
    <w:uiPriority w:val="0"/>
    <w:pPr>
      <w:widowControl w:val="0"/>
      <w:numPr>
        <w:numId w:val="8"/>
      </w:numPr>
      <w:tabs>
        <w:tab w:val="left" w:pos="540"/>
      </w:tabs>
      <w:spacing w:before="120" w:after="120" w:line="240" w:lineRule="auto"/>
      <w:jc w:val="both"/>
    </w:pPr>
    <w:rPr>
      <w:rFonts w:eastAsia="黑体"/>
      <w:color w:val="000000"/>
      <w:sz w:val="32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28">
    <w:name w:val="MM Topic 2"/>
    <w:basedOn w:val="3"/>
    <w:link w:val="144"/>
    <w:qFormat/>
    <w:uiPriority w:val="0"/>
    <w:pPr>
      <w:widowControl w:val="0"/>
      <w:numPr>
        <w:numId w:val="8"/>
      </w:numPr>
      <w:tabs>
        <w:tab w:val="left" w:pos="540"/>
        <w:tab w:val="left" w:pos="720"/>
      </w:tabs>
      <w:spacing w:beforeLines="50" w:afterLines="50"/>
      <w:jc w:val="both"/>
    </w:pPr>
    <w:rPr>
      <w:rFonts w:eastAsia="宋体"/>
      <w:color w:val="000000"/>
      <w:sz w:val="3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29">
    <w:name w:val="MM Topic 3"/>
    <w:basedOn w:val="4"/>
    <w:qFormat/>
    <w:uiPriority w:val="0"/>
    <w:pPr>
      <w:widowControl w:val="0"/>
      <w:numPr>
        <w:numId w:val="8"/>
      </w:numPr>
      <w:tabs>
        <w:tab w:val="left" w:pos="540"/>
        <w:tab w:val="left" w:pos="1080"/>
      </w:tabs>
      <w:spacing w:before="120" w:beforeLines="50" w:after="120" w:afterLines="50"/>
      <w:ind w:left="0"/>
      <w:jc w:val="both"/>
    </w:pPr>
    <w:rPr>
      <w:rFonts w:eastAsia="宋体"/>
      <w:color w:val="000000"/>
      <w:sz w:val="24"/>
      <w:szCs w:val="28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30">
    <w:name w:val="MM Topic 4"/>
    <w:basedOn w:val="5"/>
    <w:qFormat/>
    <w:uiPriority w:val="0"/>
    <w:pPr>
      <w:keepNext/>
      <w:keepLines/>
      <w:widowControl w:val="0"/>
      <w:numPr>
        <w:ilvl w:val="5"/>
        <w:numId w:val="0"/>
      </w:numPr>
      <w:tabs>
        <w:tab w:val="left" w:pos="2460"/>
        <w:tab w:val="left" w:pos="3337"/>
        <w:tab w:val="clear" w:pos="235"/>
        <w:tab w:val="clear" w:pos="340"/>
      </w:tabs>
      <w:spacing w:before="0" w:beforeLines="50" w:after="0" w:afterLines="50" w:line="360" w:lineRule="auto"/>
      <w:ind w:left="2460" w:hanging="360"/>
      <w:jc w:val="both"/>
      <w:textAlignment w:val="baseline"/>
    </w:pPr>
    <w:rPr>
      <w:color w:val="00000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31">
    <w:name w:val="MM Topic 5"/>
    <w:basedOn w:val="6"/>
    <w:qFormat/>
    <w:uiPriority w:val="0"/>
    <w:pPr>
      <w:keepNext/>
      <w:keepLines/>
      <w:widowControl w:val="0"/>
      <w:numPr>
        <w:numId w:val="0"/>
      </w:numPr>
      <w:tabs>
        <w:tab w:val="left" w:pos="1260"/>
      </w:tabs>
      <w:spacing w:before="280" w:beforeLines="50" w:after="290" w:afterLines="50"/>
      <w:ind w:left="1260" w:hanging="1260"/>
      <w:jc w:val="both"/>
    </w:pPr>
    <w:rPr>
      <w:rFonts w:eastAsia="宋体" w:cs="Times New Roman"/>
      <w:color w:val="000000"/>
      <w:szCs w:val="28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32">
    <w:name w:val="MM Topic6"/>
    <w:basedOn w:val="8"/>
    <w:qFormat/>
    <w:uiPriority w:val="0"/>
    <w:pPr>
      <w:tabs>
        <w:tab w:val="left" w:pos="1440"/>
      </w:tabs>
      <w:spacing w:beforeLines="50" w:afterLines="50" w:line="240" w:lineRule="auto"/>
      <w:ind w:left="1080" w:hanging="1080"/>
    </w:pPr>
    <w:rPr>
      <w:rFonts w:eastAsia="宋体"/>
    </w:rPr>
  </w:style>
  <w:style w:type="paragraph" w:customStyle="1" w:styleId="133">
    <w:name w:val="GMCC 正文"/>
    <w:basedOn w:val="1"/>
    <w:qFormat/>
    <w:uiPriority w:val="0"/>
    <w:pPr>
      <w:widowControl w:val="0"/>
      <w:spacing w:beforeLines="50" w:afterLines="50" w:line="360" w:lineRule="auto"/>
      <w:ind w:firstLine="200"/>
      <w:jc w:val="both"/>
    </w:pPr>
    <w:rPr>
      <w:rFonts w:eastAsia="宋体" w:cs="Times New Roman"/>
      <w:color w:val="00000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134">
    <w:name w:val="正文文本首行缩进 字符"/>
    <w:basedOn w:val="67"/>
    <w:link w:val="52"/>
    <w:qFormat/>
    <w:uiPriority w:val="0"/>
    <w:rPr>
      <w:rFonts w:ascii="Times New Roman" w:hAnsi="Times New Roman" w:eastAsia="宋体" w:cs="Times New Roman"/>
      <w:sz w:val="24"/>
      <w:szCs w:val="20"/>
    </w:rPr>
  </w:style>
  <w:style w:type="paragraph" w:customStyle="1" w:styleId="135">
    <w:name w:val="文档正文"/>
    <w:basedOn w:val="1"/>
    <w:link w:val="145"/>
    <w:qFormat/>
    <w:uiPriority w:val="0"/>
    <w:pPr>
      <w:widowControl w:val="0"/>
      <w:spacing w:line="480" w:lineRule="atLeast"/>
      <w:ind w:firstLine="567" w:firstLineChars="0"/>
      <w:jc w:val="both"/>
      <w:textAlignment w:val="baseline"/>
    </w:pPr>
    <w:rPr>
      <w:rFonts w:ascii="长城仿宋" w:hAnsi="Times New Roman" w:eastAsia="宋体" w:cs="Times New Roman"/>
      <w:color w:val="000000"/>
      <w:kern w:val="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36">
    <w:name w:val="Char"/>
    <w:basedOn w:val="18"/>
    <w:qFormat/>
    <w:uiPriority w:val="0"/>
    <w:pPr>
      <w:shd w:val="clear" w:color="auto" w:fill="000080"/>
    </w:pPr>
    <w:rPr>
      <w:rFonts w:ascii="Tahoma" w:hAnsi="Tahoma"/>
      <w:sz w:val="13"/>
      <w:szCs w:val="24"/>
    </w:rPr>
  </w:style>
  <w:style w:type="paragraph" w:customStyle="1" w:styleId="137">
    <w:name w:val="c_"/>
    <w:qFormat/>
    <w:uiPriority w:val="0"/>
    <w:pPr>
      <w:widowControl w:val="0"/>
      <w:autoSpaceDE w:val="0"/>
      <w:autoSpaceDN w:val="0"/>
      <w:adjustRightInd w:val="0"/>
      <w:jc w:val="both"/>
    </w:pPr>
    <w:rPr>
      <w:rFonts w:ascii="五" w:hAnsi="Times New Roman" w:eastAsia="五" w:cs="Times New Roman"/>
      <w:sz w:val="24"/>
      <w:lang w:val="en-US" w:eastAsia="zh-CN" w:bidi="ar-SA"/>
    </w:rPr>
  </w:style>
  <w:style w:type="character" w:customStyle="1" w:styleId="138">
    <w:name w:val="grame"/>
    <w:basedOn w:val="55"/>
    <w:qFormat/>
    <w:uiPriority w:val="0"/>
  </w:style>
  <w:style w:type="paragraph" w:customStyle="1" w:styleId="139">
    <w:name w:val="修订1"/>
    <w:hidden/>
    <w:semiHidden/>
    <w:qFormat/>
    <w:uiPriority w:val="99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140">
    <w:name w:val="Normal_0"/>
    <w:qFormat/>
    <w:uiPriority w:val="0"/>
    <w:pPr>
      <w:widowControl w:val="0"/>
      <w:spacing w:line="390" w:lineRule="atLeast"/>
      <w:jc w:val="both"/>
    </w:pPr>
    <w:rPr>
      <w:rFonts w:ascii="Times New Roman" w:hAnsi="Times New Roman" w:eastAsia="宋体" w:cs="宋体"/>
      <w:kern w:val="2"/>
      <w:sz w:val="21"/>
      <w:szCs w:val="24"/>
      <w:lang w:val="en-US" w:eastAsia="zh-CN" w:bidi="ar-SA"/>
    </w:rPr>
  </w:style>
  <w:style w:type="paragraph" w:customStyle="1" w:styleId="141">
    <w:name w:val="ÕýÎÄ_1"/>
    <w:qFormat/>
    <w:uiPriority w:val="0"/>
    <w:pPr>
      <w:widowControl w:val="0"/>
      <w:spacing w:line="390" w:lineRule="atLeast"/>
      <w:jc w:val="both"/>
    </w:pPr>
    <w:rPr>
      <w:rFonts w:ascii="Times New Roman" w:hAnsi="Times New Roman" w:eastAsia="宋体" w:cs="宋体"/>
      <w:kern w:val="2"/>
      <w:sz w:val="21"/>
      <w:szCs w:val="24"/>
      <w:lang w:val="en-US" w:eastAsia="zh-CN" w:bidi="ar-SA"/>
    </w:rPr>
  </w:style>
  <w:style w:type="paragraph" w:customStyle="1" w:styleId="142">
    <w:name w:val="正文1"/>
    <w:qFormat/>
    <w:uiPriority w:val="99"/>
    <w:pPr>
      <w:widowControl w:val="0"/>
      <w:jc w:val="both"/>
    </w:pPr>
    <w:rPr>
      <w:rFonts w:ascii="Calibri" w:hAnsi="Calibri" w:eastAsia="宋体" w:cs="宋体"/>
      <w:kern w:val="2"/>
      <w:sz w:val="21"/>
      <w:szCs w:val="22"/>
      <w:lang w:val="en-US" w:eastAsia="zh-CN" w:bidi="ar-SA"/>
    </w:rPr>
  </w:style>
  <w:style w:type="character" w:customStyle="1" w:styleId="143">
    <w:name w:val="纯文本 Char1"/>
    <w:basedOn w:val="55"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144">
    <w:name w:val="MM Topic 2 Char"/>
    <w:link w:val="128"/>
    <w:qFormat/>
    <w:uiPriority w:val="0"/>
    <w:rPr>
      <w:rFonts w:ascii="Arial" w:hAnsi="Arial" w:eastAsia="宋体" w:cs="Times New Roman"/>
      <w:b/>
      <w:bCs/>
      <w:sz w:val="30"/>
      <w:szCs w:val="32"/>
    </w:rPr>
  </w:style>
  <w:style w:type="character" w:customStyle="1" w:styleId="145">
    <w:name w:val="文档正文 Char"/>
    <w:link w:val="135"/>
    <w:qFormat/>
    <w:uiPriority w:val="0"/>
    <w:rPr>
      <w:rFonts w:ascii="长城仿宋" w:hAnsi="Times New Roman" w:eastAsia="宋体" w:cs="Times New Roman"/>
      <w:kern w:val="0"/>
      <w:sz w:val="24"/>
      <w:szCs w:val="20"/>
    </w:rPr>
  </w:style>
  <w:style w:type="paragraph" w:customStyle="1" w:styleId="146">
    <w:name w:val="正文2"/>
    <w:qFormat/>
    <w:uiPriority w:val="0"/>
    <w:pPr>
      <w:widowControl w:val="0"/>
      <w:jc w:val="both"/>
    </w:pPr>
    <w:rPr>
      <w:rFonts w:ascii="Calibri" w:hAnsi="Calibri" w:eastAsia="宋体" w:cs="宋体"/>
      <w:kern w:val="2"/>
      <w:sz w:val="21"/>
      <w:szCs w:val="22"/>
      <w:lang w:val="en-US" w:eastAsia="zh-CN" w:bidi="ar-SA"/>
    </w:rPr>
  </w:style>
  <w:style w:type="paragraph" w:customStyle="1" w:styleId="147">
    <w:name w:val="z-窗体顶端1"/>
    <w:basedOn w:val="1"/>
    <w:link w:val="148"/>
    <w:qFormat/>
    <w:uiPriority w:val="34"/>
    <w:pPr>
      <w:ind w:firstLine="420"/>
    </w:pPr>
    <w:rPr>
      <w:rFonts w:ascii="Times New Roman" w:hAnsi="Times New Roman" w:eastAsia="宋体" w:cs="宋体"/>
      <w:color w:val="00000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148">
    <w:name w:val="z-窗体顶端 字符"/>
    <w:basedOn w:val="55"/>
    <w:link w:val="147"/>
    <w:qFormat/>
    <w:uiPriority w:val="34"/>
    <w:rPr>
      <w:rFonts w:ascii="Times New Roman" w:hAnsi="Times New Roman" w:eastAsia="宋体" w:cs="宋体"/>
      <w:szCs w:val="20"/>
    </w:rPr>
  </w:style>
  <w:style w:type="paragraph" w:customStyle="1" w:styleId="149">
    <w:name w:val="f14"/>
    <w:basedOn w:val="1"/>
    <w:qFormat/>
    <w:uiPriority w:val="0"/>
    <w:pPr>
      <w:spacing w:before="100" w:beforeAutospacing="1" w:after="100" w:afterAutospacing="1"/>
      <w:ind w:firstLine="0" w:firstLineChars="0"/>
    </w:pPr>
    <w:rPr>
      <w:rFonts w:ascii="_GB2312" w:hAnsi="_GB2312" w:eastAsia="宋体" w:cs="Times New Roman"/>
      <w:color w:val="000000"/>
      <w:kern w:val="0"/>
      <w:sz w:val="28"/>
      <w:szCs w:val="28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50">
    <w:name w:val="封面中文名称"/>
    <w:basedOn w:val="22"/>
    <w:qFormat/>
    <w:uiPriority w:val="0"/>
    <w:pPr>
      <w:spacing w:after="120"/>
      <w:jc w:val="center"/>
    </w:pPr>
    <w:rPr>
      <w:rFonts w:ascii="黑体" w:eastAsia="黑体"/>
      <w:b/>
      <w:spacing w:val="80"/>
      <w:sz w:val="44"/>
      <w:szCs w:val="24"/>
    </w:rPr>
  </w:style>
  <w:style w:type="paragraph" w:styleId="151">
    <w:name w:val="Quote"/>
    <w:basedOn w:val="1"/>
    <w:next w:val="1"/>
    <w:link w:val="152"/>
    <w:qFormat/>
    <w:uiPriority w:val="29"/>
    <w:pPr>
      <w:widowControl w:val="0"/>
      <w:suppressAutoHyphens/>
      <w:ind w:firstLine="0" w:firstLineChars="0"/>
      <w:jc w:val="both"/>
    </w:pPr>
    <w:rPr>
      <w:rFonts w:ascii="Times New Roman" w:hAnsi="Times New Roman" w:eastAsia="宋体" w:cs="Times New Roman"/>
      <w:i/>
      <w:iCs/>
      <w:color w:val="404040" w:themeColor="text1" w:themeTint="BF"/>
      <w:kern w:val="1"/>
      <w:szCs w:val="24"/>
      <w:lang w:eastAsia="ar-SA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2">
    <w:name w:val="引用 字符"/>
    <w:basedOn w:val="55"/>
    <w:link w:val="151"/>
    <w:qFormat/>
    <w:uiPriority w:val="29"/>
    <w:rPr>
      <w:rFonts w:ascii="Times New Roman" w:hAnsi="Times New Roman" w:eastAsia="宋体" w:cs="Times New Roman"/>
      <w:i/>
      <w:iCs/>
      <w:color w:val="000000" w:themeColor="text1"/>
      <w:kern w:val="1"/>
      <w:szCs w:val="24"/>
      <w:lang w:eastAsia="ar-SA"/>
      <w14:textFill>
        <w14:solidFill>
          <w14:schemeClr w14:val="tx1"/>
        </w14:solidFill>
      </w14:textFill>
    </w:rPr>
  </w:style>
  <w:style w:type="character" w:customStyle="1" w:styleId="153">
    <w:name w:val="不明显强调1"/>
    <w:basedOn w:val="55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styleId="154">
    <w:name w:val="Placeholder Text"/>
    <w:basedOn w:val="55"/>
    <w:semiHidden/>
    <w:qFormat/>
    <w:uiPriority w:val="99"/>
    <w:rPr>
      <w:color w:val="808080"/>
    </w:rPr>
  </w:style>
  <w:style w:type="character" w:customStyle="1" w:styleId="155">
    <w:name w:val="正文缩进 Char1"/>
    <w:qFormat/>
    <w:uiPriority w:val="0"/>
    <w:rPr>
      <w:rFonts w:ascii="楷体_GB2312" w:eastAsia="楷体_GB2312"/>
      <w:sz w:val="28"/>
    </w:rPr>
  </w:style>
  <w:style w:type="character" w:customStyle="1" w:styleId="156">
    <w:name w:val="样式1 Char"/>
    <w:basedOn w:val="93"/>
    <w:link w:val="80"/>
    <w:qFormat/>
    <w:uiPriority w:val="0"/>
    <w:rPr>
      <w:rFonts w:ascii="Times New Roman" w:hAnsi="Times New Roman" w:eastAsia="宋体" w:cs="Times New Roman"/>
      <w:b w:val="0"/>
      <w:sz w:val="24"/>
      <w:szCs w:val="24"/>
    </w:rPr>
  </w:style>
  <w:style w:type="table" w:customStyle="1" w:styleId="157">
    <w:name w:val="网格型浅色1"/>
    <w:basedOn w:val="53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character" w:customStyle="1" w:styleId="158">
    <w:name w:val="未处理的提及1"/>
    <w:basedOn w:val="55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59">
    <w:name w:val="样式 首行缩进:  0.74 厘米1"/>
    <w:basedOn w:val="1"/>
    <w:qFormat/>
    <w:uiPriority w:val="0"/>
    <w:pPr>
      <w:widowControl w:val="0"/>
      <w:ind w:firstLine="420" w:firstLineChars="0"/>
      <w:jc w:val="both"/>
    </w:pPr>
    <w:rPr>
      <w:rFonts w:ascii="Calibri" w:hAnsi="Calibri" w:eastAsia="宋体" w:cs="宋体"/>
      <w:color w:val="00000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60">
    <w:name w:val="正文缩进(ALT+Z)"/>
    <w:basedOn w:val="1"/>
    <w:link w:val="161"/>
    <w:qFormat/>
    <w:uiPriority w:val="0"/>
    <w:pPr>
      <w:widowControl w:val="0"/>
      <w:ind w:firstLine="200"/>
      <w:jc w:val="both"/>
    </w:pPr>
    <w:rPr>
      <w:rFonts w:ascii="Calibri" w:hAnsi="Calibri" w:eastAsia="宋体" w:cs="Times New Roman"/>
      <w:color w:val="000000"/>
      <w:kern w:val="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161">
    <w:name w:val="正文缩进(ALT+Z) Char"/>
    <w:link w:val="160"/>
    <w:qFormat/>
    <w:uiPriority w:val="0"/>
    <w:rPr>
      <w:rFonts w:ascii="Calibri" w:hAnsi="Calibri" w:eastAsia="宋体" w:cs="Times New Roman"/>
      <w:kern w:val="0"/>
      <w:sz w:val="24"/>
      <w:szCs w:val="20"/>
    </w:rPr>
  </w:style>
  <w:style w:type="paragraph" w:customStyle="1" w:styleId="162">
    <w:name w:val="标题1"/>
    <w:basedOn w:val="1"/>
    <w:qFormat/>
    <w:uiPriority w:val="0"/>
    <w:pPr>
      <w:spacing w:before="100" w:beforeAutospacing="1" w:after="100" w:afterAutospacing="1"/>
      <w:ind w:firstLine="0" w:firstLineChars="0"/>
    </w:pPr>
    <w:rPr>
      <w:rFonts w:ascii="宋体" w:hAnsi="宋体" w:eastAsia="宋体" w:cs="宋体"/>
      <w:color w:val="000000"/>
      <w:kern w:val="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163">
    <w:name w:val="引用1"/>
    <w:basedOn w:val="55"/>
    <w:qFormat/>
    <w:uiPriority w:val="0"/>
  </w:style>
  <w:style w:type="character" w:customStyle="1" w:styleId="164">
    <w:name w:val="optional"/>
    <w:basedOn w:val="55"/>
    <w:qFormat/>
    <w:uiPriority w:val="0"/>
  </w:style>
  <w:style w:type="character" w:customStyle="1" w:styleId="165">
    <w:name w:val="HTML 预设格式 字符"/>
    <w:basedOn w:val="55"/>
    <w:link w:val="47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66">
    <w:name w:val="refentrytitle"/>
    <w:basedOn w:val="55"/>
    <w:qFormat/>
    <w:uiPriority w:val="0"/>
  </w:style>
  <w:style w:type="paragraph" w:customStyle="1" w:styleId="167">
    <w:name w:val="标题5"/>
    <w:basedOn w:val="1"/>
    <w:qFormat/>
    <w:uiPriority w:val="0"/>
    <w:pPr>
      <w:spacing w:before="100" w:beforeAutospacing="1" w:after="100" w:afterAutospacing="1"/>
      <w:ind w:firstLine="0" w:firstLineChars="0"/>
    </w:pPr>
    <w:rPr>
      <w:rFonts w:ascii="宋体" w:hAnsi="宋体" w:eastAsia="宋体" w:cs="宋体"/>
      <w:color w:val="000000"/>
      <w:kern w:val="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68">
    <w:name w:val="first-admon"/>
    <w:basedOn w:val="1"/>
    <w:qFormat/>
    <w:uiPriority w:val="0"/>
    <w:pPr>
      <w:spacing w:before="100" w:beforeAutospacing="1" w:after="100" w:afterAutospacing="1"/>
      <w:ind w:firstLine="0" w:firstLineChars="0"/>
    </w:pPr>
    <w:rPr>
      <w:rFonts w:ascii="宋体" w:hAnsi="宋体" w:eastAsia="宋体" w:cs="宋体"/>
      <w:color w:val="000000"/>
      <w:kern w:val="0"/>
      <w:szCs w:val="24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69">
    <w:name w:val="正文 1"/>
    <w:basedOn w:val="1"/>
    <w:next w:val="1"/>
    <w:qFormat/>
    <w:uiPriority w:val="0"/>
    <w:pPr>
      <w:tabs>
        <w:tab w:val="left" w:pos="2160"/>
        <w:tab w:val="right" w:pos="6480"/>
      </w:tabs>
      <w:spacing w:before="240" w:after="40" w:line="220" w:lineRule="atLeast"/>
      <w:ind w:firstLine="0" w:firstLineChars="0"/>
    </w:pPr>
    <w:rPr>
      <w:rFonts w:eastAsia="宋体" w:cs="Times New Roman"/>
      <w:color w:val="000000"/>
      <w:kern w:val="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customStyle="1" w:styleId="170">
    <w:name w:val="要点说明"/>
    <w:basedOn w:val="1"/>
    <w:link w:val="172"/>
    <w:qFormat/>
    <w:uiPriority w:val="0"/>
    <w:pPr>
      <w:ind w:left="708" w:leftChars="295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71">
    <w:name w:val="要点罗列 字符"/>
    <w:basedOn w:val="91"/>
    <w:link w:val="82"/>
    <w:qFormat/>
    <w:uiPriority w:val="0"/>
    <w:rPr>
      <w:rFonts w:ascii="Arial" w:hAnsi="Arial" w:eastAsia="微软雅黑" w:cs="Arial"/>
      <w:color w:val="000000" w:themeColor="text1"/>
      <w:sz w:val="24"/>
      <w14:textFill>
        <w14:solidFill>
          <w14:schemeClr w14:val="tx1"/>
        </w14:solidFill>
      </w14:textFill>
    </w:rPr>
  </w:style>
  <w:style w:type="character" w:customStyle="1" w:styleId="172">
    <w:name w:val="要点说明 字符"/>
    <w:basedOn w:val="55"/>
    <w:link w:val="170"/>
    <w:qFormat/>
    <w:uiPriority w:val="0"/>
    <w:rPr>
      <w:rFonts w:ascii="Arial" w:hAnsi="Arial" w:eastAsia="微软雅黑" w:cs="Arial"/>
      <w:color w:val="404040" w:themeColor="text1" w:themeTint="BF"/>
      <w:sz w:val="24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table" w:customStyle="1" w:styleId="173">
    <w:name w:val="无格式表格 31"/>
    <w:basedOn w:val="53"/>
    <w:qFormat/>
    <w:uiPriority w:val="43"/>
    <w:tblStylePr w:type="firstRow">
      <w:rPr>
        <w:b/>
        <w:bCs/>
        <w:cap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  <w:caps/>
      </w:rPr>
      <w:tcPr>
        <w:tcBorders>
          <w:top w:val="nil"/>
        </w:tcBorders>
      </w:tcPr>
    </w:tblStylePr>
    <w:tblStylePr w:type="firstCol">
      <w:rPr>
        <w:b/>
        <w:bCs/>
        <w:caps/>
      </w:rPr>
      <w:tcPr>
        <w:tcBorders>
          <w:right w:val="single" w:color="7E7E7E" w:themeColor="text1" w:themeTint="80" w:sz="4" w:space="0"/>
        </w:tcBorders>
      </w:tcPr>
    </w:tblStylePr>
    <w:tblStylePr w:type="lastCol">
      <w:rPr>
        <w:b/>
        <w:bCs/>
        <w:caps/>
      </w:rPr>
      <w:tcPr>
        <w:tcBorders>
          <w:left w:val="nil"/>
        </w:tcBorders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type="table" w:customStyle="1" w:styleId="174">
    <w:name w:val="网格表 2 - 着色 31"/>
    <w:basedOn w:val="53"/>
    <w:qFormat/>
    <w:uiPriority w:val="47"/>
    <w:tblPr>
      <w:tblBorders>
        <w:top w:val="single" w:color="C8C8C8" w:themeColor="accent3" w:themeTint="99" w:sz="2" w:space="0"/>
        <w:bottom w:val="single" w:color="C8C8C8" w:themeColor="accent3" w:themeTint="99" w:sz="2" w:space="0"/>
        <w:insideH w:val="single" w:color="C8C8C8" w:themeColor="accent3" w:themeTint="99" w:sz="2" w:space="0"/>
        <w:insideV w:val="single" w:color="C8C8C8" w:themeColor="accent3" w:themeTint="99" w:sz="2" w:space="0"/>
      </w:tblBorders>
    </w:tblPr>
    <w:tblStylePr w:type="firstRow">
      <w:rPr>
        <w:b/>
        <w:bCs/>
      </w:rPr>
      <w:tcPr>
        <w:tcBorders>
          <w:top w:val="nil"/>
          <w:bottom w:val="single" w:color="C8C8C8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C8C8C8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paragraph" w:customStyle="1" w:styleId="175">
    <w:name w:val="小点罗列"/>
    <w:basedOn w:val="68"/>
    <w:link w:val="176"/>
    <w:qFormat/>
    <w:uiPriority w:val="0"/>
    <w:pPr>
      <w:widowControl w:val="0"/>
      <w:numPr>
        <w:ilvl w:val="0"/>
        <w:numId w:val="9"/>
      </w:numPr>
      <w:ind w:left="1247" w:firstLine="0" w:firstLineChars="0"/>
      <w:jc w:val="both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76">
    <w:name w:val="小点罗列 字符"/>
    <w:basedOn w:val="91"/>
    <w:link w:val="175"/>
    <w:qFormat/>
    <w:uiPriority w:val="0"/>
    <w:rPr>
      <w:rFonts w:ascii="Arial" w:hAnsi="Arial" w:eastAsia="微软雅黑" w:cs="Arial"/>
      <w:color w:val="404040" w:themeColor="text1" w:themeTint="BF"/>
      <w:sz w:val="24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77">
    <w:name w:val="表格内容"/>
    <w:basedOn w:val="1"/>
    <w:qFormat/>
    <w:uiPriority w:val="0"/>
    <w:pPr>
      <w:spacing w:line="240" w:lineRule="atLeast"/>
      <w:ind w:firstLine="0" w:firstLineChars="0"/>
    </w:pPr>
    <w:rPr>
      <w:color w:val="404040" w:themeColor="text1" w:themeTint="BF"/>
      <w:szCs w:val="21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78">
    <w:name w:val="Item List"/>
    <w:qFormat/>
    <w:uiPriority w:val="0"/>
    <w:pPr>
      <w:numPr>
        <w:ilvl w:val="0"/>
        <w:numId w:val="10"/>
      </w:numPr>
      <w:adjustRightInd w:val="0"/>
      <w:snapToGrid w:val="0"/>
      <w:spacing w:before="80" w:after="80" w:line="240" w:lineRule="atLeast"/>
    </w:pPr>
    <w:rPr>
      <w:rFonts w:hint="eastAsia" w:ascii="Times New Roman" w:hAnsi="Times New Roman" w:eastAsia="宋体" w:cs="Arial"/>
      <w:kern w:val="2"/>
      <w:sz w:val="21"/>
      <w:szCs w:val="21"/>
      <w:lang w:val="en-US" w:eastAsia="zh-CN" w:bidi="ar-SA"/>
    </w:rPr>
  </w:style>
  <w:style w:type="paragraph" w:customStyle="1" w:styleId="179">
    <w:name w:val="Table Text"/>
    <w:basedOn w:val="1"/>
    <w:qFormat/>
    <w:uiPriority w:val="0"/>
    <w:pPr>
      <w:widowControl w:val="0"/>
      <w:spacing w:before="80" w:after="80"/>
      <w:ind w:firstLine="0" w:firstLineChars="0"/>
    </w:pPr>
    <w:rPr>
      <w:snapToGrid w:val="0"/>
      <w:color w:val="404040" w:themeColor="text1" w:themeTint="BF"/>
      <w:kern w:val="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80">
    <w:name w:val="Sub Item List"/>
    <w:basedOn w:val="1"/>
    <w:qFormat/>
    <w:uiPriority w:val="0"/>
    <w:pPr>
      <w:numPr>
        <w:ilvl w:val="0"/>
        <w:numId w:val="11"/>
      </w:numPr>
      <w:spacing w:before="80" w:after="8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81">
    <w:name w:val="Table Heading"/>
    <w:basedOn w:val="1"/>
    <w:qFormat/>
    <w:uiPriority w:val="0"/>
    <w:pPr>
      <w:widowControl w:val="0"/>
      <w:spacing w:before="80" w:after="80"/>
    </w:pPr>
    <w:rPr>
      <w:rFonts w:ascii="Book Antiqua" w:hAnsi="Book Antiqua" w:eastAsia="黑体" w:cs="Book Antiqua"/>
      <w:bCs/>
      <w:snapToGrid w:val="0"/>
      <w:color w:val="404040" w:themeColor="text1" w:themeTint="BF"/>
      <w:kern w:val="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82">
    <w:name w:val="Block Label"/>
    <w:basedOn w:val="1"/>
    <w:next w:val="1"/>
    <w:qFormat/>
    <w:uiPriority w:val="0"/>
    <w:pPr>
      <w:keepNext/>
      <w:keepLines/>
      <w:numPr>
        <w:ilvl w:val="5"/>
        <w:numId w:val="12"/>
      </w:numPr>
      <w:spacing w:before="300" w:after="80"/>
      <w:ind w:firstLineChars="0"/>
    </w:pPr>
    <w:rPr>
      <w:b/>
      <w:bCs/>
      <w:color w:val="404040" w:themeColor="text1" w:themeTint="BF"/>
      <w:kern w:val="0"/>
      <w:sz w:val="24"/>
      <w:szCs w:val="26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83">
    <w:name w:val="Step"/>
    <w:basedOn w:val="1"/>
    <w:qFormat/>
    <w:uiPriority w:val="0"/>
    <w:pPr>
      <w:numPr>
        <w:ilvl w:val="6"/>
        <w:numId w:val="12"/>
      </w:numPr>
      <w:tabs>
        <w:tab w:val="left" w:pos="1701"/>
        <w:tab w:val="clear" w:pos="0"/>
      </w:tabs>
      <w:ind w:left="2092" w:hanging="845"/>
    </w:pPr>
    <w:rPr>
      <w:snapToGrid w:val="0"/>
      <w:color w:val="404040" w:themeColor="text1" w:themeTint="BF"/>
      <w:kern w:val="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84">
    <w:name w:val="Item Step"/>
    <w:qFormat/>
    <w:uiPriority w:val="0"/>
    <w:pPr>
      <w:numPr>
        <w:ilvl w:val="0"/>
        <w:numId w:val="13"/>
      </w:numPr>
      <w:adjustRightInd w:val="0"/>
      <w:snapToGrid w:val="0"/>
      <w:spacing w:before="80" w:after="80" w:line="240" w:lineRule="atLeast"/>
    </w:pPr>
    <w:rPr>
      <w:rFonts w:hint="eastAsia" w:ascii="Times New Roman" w:hAnsi="Times New Roman" w:eastAsia="宋体" w:cs="Arial"/>
      <w:sz w:val="21"/>
      <w:szCs w:val="21"/>
      <w:lang w:val="en-US" w:eastAsia="zh-CN" w:bidi="ar-SA"/>
    </w:rPr>
  </w:style>
  <w:style w:type="paragraph" w:customStyle="1" w:styleId="185">
    <w:name w:val="Item list Text TD"/>
    <w:basedOn w:val="75"/>
    <w:qFormat/>
    <w:uiPriority w:val="0"/>
    <w:pPr>
      <w:adjustRightInd w:val="0"/>
      <w:ind w:left="2126"/>
    </w:pPr>
  </w:style>
  <w:style w:type="paragraph" w:customStyle="1" w:styleId="186">
    <w:name w:val="Item List Text"/>
    <w:qFormat/>
    <w:uiPriority w:val="0"/>
    <w:pPr>
      <w:adjustRightInd w:val="0"/>
      <w:snapToGrid w:val="0"/>
      <w:spacing w:before="80" w:after="80" w:line="240" w:lineRule="atLeast"/>
      <w:ind w:left="1020"/>
    </w:pPr>
    <w:rPr>
      <w:rFonts w:hint="eastAsia" w:ascii="Times New Roman" w:hAnsi="Times New Roman" w:eastAsia="微软雅黑" w:cs="Times New Roman"/>
      <w:kern w:val="2"/>
      <w:sz w:val="21"/>
      <w:szCs w:val="21"/>
      <w:lang w:val="en-US" w:eastAsia="zh-CN" w:bidi="ar-SA"/>
    </w:rPr>
  </w:style>
  <w:style w:type="paragraph" w:customStyle="1" w:styleId="187">
    <w:name w:val="End"/>
    <w:basedOn w:val="1"/>
    <w:qFormat/>
    <w:uiPriority w:val="0"/>
    <w:pPr>
      <w:spacing w:after="400"/>
    </w:pPr>
    <w:rPr>
      <w:b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88">
    <w:name w:val="Item List in Table"/>
    <w:basedOn w:val="1"/>
    <w:qFormat/>
    <w:uiPriority w:val="0"/>
    <w:pPr>
      <w:numPr>
        <w:ilvl w:val="0"/>
        <w:numId w:val="14"/>
      </w:numPr>
      <w:tabs>
        <w:tab w:val="left" w:pos="284"/>
      </w:tabs>
      <w:spacing w:before="80" w:after="80"/>
      <w:ind w:firstLine="0" w:firstLineChars="0"/>
    </w:pPr>
    <w:rPr>
      <w:color w:val="404040" w:themeColor="text1" w:themeTint="BF"/>
      <w:kern w:val="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89">
    <w:name w:val="Notes Heading"/>
    <w:basedOn w:val="190"/>
    <w:qFormat/>
    <w:uiPriority w:val="0"/>
    <w:pPr>
      <w:pBdr>
        <w:top w:val="none" w:color="auto" w:sz="0" w:space="0"/>
      </w:pBdr>
      <w:spacing w:after="40"/>
    </w:pPr>
    <w:rPr>
      <w:color w:val="404040" w:themeColor="text1" w:themeTint="BF"/>
      <w:position w:val="-6"/>
      <w:sz w:val="18"/>
      <w:szCs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90">
    <w:name w:val="CAUTION Heading"/>
    <w:basedOn w:val="1"/>
    <w:qFormat/>
    <w:uiPriority w:val="0"/>
    <w:pPr>
      <w:keepNext/>
      <w:pBdr>
        <w:top w:val="single" w:color="auto" w:sz="12" w:space="4"/>
      </w:pBdr>
      <w:spacing w:before="80" w:after="80"/>
    </w:pPr>
    <w:rPr>
      <w:rFonts w:ascii="Book Antiqua" w:hAnsi="Book Antiqua" w:eastAsia="黑体"/>
      <w:b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91">
    <w:name w:val="Notes Text"/>
    <w:basedOn w:val="192"/>
    <w:qFormat/>
    <w:uiPriority w:val="0"/>
    <w:pPr>
      <w:pBdr>
        <w:bottom w:val="none" w:color="auto" w:sz="0" w:space="0"/>
      </w:pBdr>
      <w:spacing w:before="40" w:line="200" w:lineRule="atLeast"/>
    </w:pPr>
    <w:rPr>
      <w:color w:val="404040" w:themeColor="text1" w:themeTint="BF"/>
      <w:szCs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92">
    <w:name w:val="CAUTION Text"/>
    <w:basedOn w:val="1"/>
    <w:qFormat/>
    <w:uiPriority w:val="0"/>
    <w:pPr>
      <w:keepLines/>
      <w:pBdr>
        <w:bottom w:val="single" w:color="auto" w:sz="12" w:space="4"/>
      </w:pBdr>
      <w:spacing w:before="80" w:after="80"/>
      <w:ind w:firstLine="504" w:firstLineChars="240"/>
    </w:pPr>
    <w:rPr>
      <w:iCs/>
      <w:color w:val="404040" w:themeColor="text1" w:themeTint="BF"/>
      <w:sz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93">
    <w:name w:val="Sub Item List Text TD"/>
    <w:basedOn w:val="75"/>
    <w:qFormat/>
    <w:uiPriority w:val="0"/>
    <w:pPr>
      <w:adjustRightInd w:val="0"/>
      <w:ind w:left="2551"/>
    </w:pPr>
  </w:style>
  <w:style w:type="paragraph" w:customStyle="1" w:styleId="194">
    <w:name w:val="Terminal Display in Table"/>
    <w:qFormat/>
    <w:uiPriority w:val="0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eastAsia="宋体" w:cs="Courier New"/>
      <w:snapToGrid w:val="0"/>
      <w:color w:val="000000" w:themeColor="text1"/>
      <w:spacing w:val="-1"/>
      <w:sz w:val="16"/>
      <w:szCs w:val="16"/>
      <w:lang w:val="en-US" w:eastAsia="zh-CN" w:bidi="ar-SA"/>
      <w14:textFill>
        <w14:solidFill>
          <w14:schemeClr w14:val="tx1"/>
        </w14:solidFill>
      </w14:textFill>
    </w:rPr>
  </w:style>
  <w:style w:type="paragraph" w:customStyle="1" w:styleId="195">
    <w:name w:val="CAUTION Text List"/>
    <w:basedOn w:val="192"/>
    <w:qFormat/>
    <w:uiPriority w:val="0"/>
    <w:pPr>
      <w:keepNext/>
      <w:numPr>
        <w:ilvl w:val="0"/>
        <w:numId w:val="15"/>
      </w:numPr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96">
    <w:name w:val="Notes Text TD"/>
    <w:qFormat/>
    <w:uiPriority w:val="0"/>
    <w:pPr>
      <w:snapToGrid w:val="0"/>
      <w:spacing w:line="240" w:lineRule="atLeast"/>
      <w:ind w:left="2075"/>
    </w:pPr>
    <w:rPr>
      <w:rFonts w:ascii="Courier New" w:hAnsi="Courier New" w:eastAsia="宋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197">
    <w:name w:val="Notes Text List"/>
    <w:basedOn w:val="195"/>
    <w:qFormat/>
    <w:uiPriority w:val="0"/>
    <w:pPr>
      <w:keepNext w:val="0"/>
      <w:numPr>
        <w:numId w:val="16"/>
      </w:numPr>
      <w:pBdr>
        <w:bottom w:val="none" w:color="auto" w:sz="0" w:space="0"/>
      </w:pBdr>
      <w:tabs>
        <w:tab w:val="left" w:pos="1134"/>
        <w:tab w:val="left" w:pos="2359"/>
      </w:tabs>
      <w:spacing w:before="40" w:line="200" w:lineRule="atLeast"/>
      <w:ind w:left="0"/>
    </w:pPr>
    <w:rPr>
      <w:color w:val="404040" w:themeColor="text1" w:themeTint="BF"/>
      <w:szCs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98">
    <w:name w:val="Sub Item Step"/>
    <w:qFormat/>
    <w:uiPriority w:val="0"/>
    <w:pPr>
      <w:numPr>
        <w:ilvl w:val="1"/>
        <w:numId w:val="13"/>
      </w:numPr>
      <w:tabs>
        <w:tab w:val="left" w:pos="2551"/>
        <w:tab w:val="clear" w:pos="403"/>
      </w:tabs>
      <w:adjustRightInd w:val="0"/>
      <w:snapToGrid w:val="0"/>
      <w:spacing w:before="80" w:after="80" w:line="240" w:lineRule="atLeast"/>
    </w:pPr>
    <w:rPr>
      <w:rFonts w:hint="eastAsia" w:ascii="Times New Roman" w:hAnsi="Times New Roman" w:eastAsia="宋体" w:cs="Arial"/>
      <w:sz w:val="21"/>
      <w:szCs w:val="21"/>
      <w:lang w:val="en-US" w:eastAsia="zh-CN" w:bidi="ar-SA"/>
    </w:rPr>
  </w:style>
  <w:style w:type="paragraph" w:customStyle="1" w:styleId="199">
    <w:name w:val="Sub Item List Text"/>
    <w:qFormat/>
    <w:uiPriority w:val="0"/>
    <w:pPr>
      <w:adjustRightInd w:val="0"/>
      <w:snapToGrid w:val="0"/>
      <w:spacing w:before="80" w:after="80" w:line="240" w:lineRule="atLeast"/>
      <w:ind w:left="2551"/>
    </w:pPr>
    <w:rPr>
      <w:rFonts w:hint="eastAsia" w:ascii="Times New Roman" w:hAnsi="Times New Roman" w:eastAsia="宋体" w:cs="Arial"/>
      <w:kern w:val="2"/>
      <w:sz w:val="21"/>
      <w:szCs w:val="21"/>
      <w:lang w:val="en-US" w:eastAsia="zh-CN" w:bidi="ar-SA"/>
    </w:rPr>
  </w:style>
  <w:style w:type="paragraph" w:customStyle="1" w:styleId="200">
    <w:name w:val="Notes Text List Text TD"/>
    <w:qFormat/>
    <w:uiPriority w:val="0"/>
    <w:pPr>
      <w:snapToGrid w:val="0"/>
      <w:spacing w:line="240" w:lineRule="atLeast"/>
      <w:ind w:left="2359"/>
    </w:pPr>
    <w:rPr>
      <w:rFonts w:ascii="Courier New" w:hAnsi="Courier New" w:eastAsia="宋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201">
    <w:name w:val="Notes Heading in Table"/>
    <w:next w:val="202"/>
    <w:qFormat/>
    <w:uiPriority w:val="0"/>
    <w:pPr>
      <w:keepNext/>
      <w:adjustRightInd w:val="0"/>
      <w:snapToGrid w:val="0"/>
      <w:spacing w:before="80" w:after="40" w:line="240" w:lineRule="atLeast"/>
    </w:pPr>
    <w:rPr>
      <w:rFonts w:ascii="Times New Roman" w:hAnsi="Times New Roman" w:eastAsia="黑体" w:cs="Arial"/>
      <w:bCs/>
      <w:kern w:val="2"/>
      <w:sz w:val="18"/>
      <w:szCs w:val="18"/>
      <w:lang w:val="en-US" w:eastAsia="zh-CN" w:bidi="ar-SA"/>
    </w:rPr>
  </w:style>
  <w:style w:type="paragraph" w:customStyle="1" w:styleId="202">
    <w:name w:val="Notes Text in Table"/>
    <w:qFormat/>
    <w:uiPriority w:val="0"/>
    <w:pPr>
      <w:widowControl w:val="0"/>
      <w:adjustRightInd w:val="0"/>
      <w:snapToGrid w:val="0"/>
      <w:spacing w:before="40" w:after="80" w:line="240" w:lineRule="atLeast"/>
      <w:ind w:left="170"/>
    </w:pPr>
    <w:rPr>
      <w:rFonts w:ascii="Times New Roman" w:hAnsi="Times New Roman" w:eastAsia="楷体_GB2312" w:cs="Arial"/>
      <w:iCs/>
      <w:kern w:val="2"/>
      <w:sz w:val="18"/>
      <w:szCs w:val="18"/>
      <w:lang w:val="en-US" w:eastAsia="zh-CN" w:bidi="ar-SA"/>
    </w:rPr>
  </w:style>
  <w:style w:type="paragraph" w:customStyle="1" w:styleId="203">
    <w:name w:val="Notes Text List in Table"/>
    <w:qFormat/>
    <w:uiPriority w:val="0"/>
    <w:pPr>
      <w:numPr>
        <w:ilvl w:val="0"/>
        <w:numId w:val="17"/>
      </w:numPr>
      <w:spacing w:before="40" w:after="80" w:line="200" w:lineRule="atLeast"/>
    </w:pPr>
    <w:rPr>
      <w:rFonts w:ascii="Times New Roman" w:hAnsi="Times New Roman" w:eastAsia="楷体_GB2312" w:cs="楷体_GB2312"/>
      <w:sz w:val="18"/>
      <w:szCs w:val="18"/>
      <w:lang w:val="en-US" w:eastAsia="zh-CN" w:bidi="ar-SA"/>
    </w:rPr>
  </w:style>
  <w:style w:type="paragraph" w:customStyle="1" w:styleId="204">
    <w:name w:val="Notes Text List Text in Table"/>
    <w:qFormat/>
    <w:uiPriority w:val="0"/>
    <w:pPr>
      <w:widowControl w:val="0"/>
      <w:adjustRightInd w:val="0"/>
      <w:snapToGrid w:val="0"/>
      <w:spacing w:before="40" w:after="80" w:line="240" w:lineRule="atLeast"/>
      <w:ind w:left="454"/>
    </w:pPr>
    <w:rPr>
      <w:rFonts w:ascii="Times New Roman" w:hAnsi="Times New Roman" w:eastAsia="楷体_GB2312" w:cs="Arial"/>
      <w:iCs/>
      <w:kern w:val="2"/>
      <w:sz w:val="18"/>
      <w:szCs w:val="18"/>
      <w:lang w:val="en-US" w:eastAsia="zh-CN" w:bidi="ar-SA"/>
    </w:rPr>
  </w:style>
  <w:style w:type="paragraph" w:customStyle="1" w:styleId="205">
    <w:name w:val="Item List in Table Text"/>
    <w:basedOn w:val="179"/>
    <w:qFormat/>
    <w:uiPriority w:val="0"/>
    <w:pPr>
      <w:ind w:left="284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06">
    <w:name w:val="Sub Item List in Table"/>
    <w:basedOn w:val="1"/>
    <w:qFormat/>
    <w:uiPriority w:val="0"/>
    <w:pPr>
      <w:numPr>
        <w:ilvl w:val="2"/>
        <w:numId w:val="14"/>
      </w:numPr>
      <w:spacing w:before="80" w:after="80"/>
      <w:ind w:firstLine="0" w:firstLineChars="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07">
    <w:name w:val="Item Step in Table"/>
    <w:qFormat/>
    <w:uiPriority w:val="0"/>
    <w:pPr>
      <w:numPr>
        <w:ilvl w:val="0"/>
        <w:numId w:val="18"/>
      </w:numPr>
      <w:topLinePunct/>
      <w:spacing w:before="40" w:after="40" w:line="240" w:lineRule="atLeast"/>
    </w:pPr>
    <w:rPr>
      <w:rFonts w:hint="eastAsia" w:ascii="Times New Roman" w:hAnsi="Times New Roman" w:eastAsia="宋体" w:cs="Arial"/>
      <w:sz w:val="21"/>
      <w:szCs w:val="21"/>
      <w:lang w:val="en-US" w:eastAsia="zh-CN" w:bidi="ar-SA"/>
    </w:rPr>
  </w:style>
  <w:style w:type="paragraph" w:customStyle="1" w:styleId="208">
    <w:name w:val="Notes Text TD in Table"/>
    <w:qFormat/>
    <w:uiPriority w:val="0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eastAsia="宋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209">
    <w:name w:val="Notes Text List Text"/>
    <w:basedOn w:val="192"/>
    <w:qFormat/>
    <w:uiPriority w:val="0"/>
    <w:pPr>
      <w:pBdr>
        <w:bottom w:val="none" w:color="auto" w:sz="0" w:space="0"/>
      </w:pBdr>
      <w:spacing w:before="40" w:line="200" w:lineRule="atLeast"/>
      <w:ind w:left="2359"/>
    </w:pPr>
    <w:rPr>
      <w:color w:val="404040" w:themeColor="text1" w:themeTint="BF"/>
      <w:szCs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10">
    <w:name w:val="CAUTION Text List Text TD"/>
    <w:basedOn w:val="192"/>
    <w:qFormat/>
    <w:uiPriority w:val="0"/>
    <w:pPr>
      <w:ind w:firstLine="283" w:firstLineChars="180"/>
    </w:pPr>
    <w:rPr>
      <w:rFonts w:ascii="Courier New" w:hAnsi="Courier New" w:eastAsia="宋体" w:cs="Courier New"/>
      <w:snapToGrid w:val="0"/>
      <w:color w:val="404040" w:themeColor="text1" w:themeTint="BF"/>
      <w:spacing w:val="-1"/>
      <w:sz w:val="16"/>
      <w:szCs w:val="16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11">
    <w:name w:val="CAUTION Text Step"/>
    <w:basedOn w:val="192"/>
    <w:qFormat/>
    <w:uiPriority w:val="0"/>
    <w:pPr>
      <w:keepNext/>
      <w:numPr>
        <w:ilvl w:val="5"/>
        <w:numId w:val="14"/>
      </w:numPr>
      <w:tabs>
        <w:tab w:val="left" w:pos="0"/>
        <w:tab w:val="left" w:pos="1985"/>
        <w:tab w:val="clear" w:pos="420"/>
      </w:tabs>
      <w:ind w:left="1134" w:firstLine="420" w:firstLineChars="2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12">
    <w:name w:val="Code"/>
    <w:basedOn w:val="1"/>
    <w:qFormat/>
    <w:uiPriority w:val="0"/>
    <w:pPr>
      <w:widowControl w:val="0"/>
      <w:shd w:val="clear" w:color="auto" w:fill="F2F2F2"/>
      <w:autoSpaceDE w:val="0"/>
      <w:autoSpaceDN w:val="0"/>
      <w:spacing w:line="360" w:lineRule="auto"/>
    </w:pPr>
    <w:rPr>
      <w:rFonts w:ascii="Courier New" w:hAnsi="Courier New"/>
      <w:color w:val="404040" w:themeColor="text1" w:themeTint="BF"/>
      <w:sz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13">
    <w:name w:val="Heading Left"/>
    <w:basedOn w:val="1"/>
    <w:qFormat/>
    <w:uiPriority w:val="0"/>
    <w:rPr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14">
    <w:name w:val="Heading Right"/>
    <w:basedOn w:val="1"/>
    <w:qFormat/>
    <w:uiPriority w:val="0"/>
    <w:pPr>
      <w:jc w:val="right"/>
    </w:pPr>
    <w:rPr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15">
    <w:name w:val="Heading Middle"/>
    <w:qFormat/>
    <w:uiPriority w:val="0"/>
    <w:pPr>
      <w:adjustRightInd w:val="0"/>
      <w:snapToGrid w:val="0"/>
      <w:spacing w:line="240" w:lineRule="atLeast"/>
      <w:jc w:val="center"/>
    </w:pPr>
    <w:rPr>
      <w:rFonts w:ascii="Times New Roman" w:hAnsi="Times New Roman" w:eastAsia="宋体" w:cs="Times New Roman"/>
      <w:snapToGrid w:val="0"/>
      <w:lang w:val="en-US" w:eastAsia="zh-CN" w:bidi="ar-SA"/>
    </w:rPr>
  </w:style>
  <w:style w:type="paragraph" w:customStyle="1" w:styleId="216">
    <w:name w:val="样式2"/>
    <w:basedOn w:val="1"/>
    <w:qFormat/>
    <w:uiPriority w:val="0"/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17">
    <w:name w:val="须知步骤"/>
    <w:basedOn w:val="82"/>
    <w:next w:val="1"/>
    <w:qFormat/>
    <w:uiPriority w:val="0"/>
    <w:pPr>
      <w:numPr>
        <w:ilvl w:val="0"/>
        <w:numId w:val="19"/>
      </w:numPr>
      <w:ind w:left="845" w:leftChars="200"/>
    </w:pPr>
    <w:rPr>
      <w:color w:val="404040" w:themeColor="text1" w:themeTint="BF"/>
      <w:sz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18">
    <w:name w:val="说明罗列"/>
    <w:basedOn w:val="82"/>
    <w:qFormat/>
    <w:uiPriority w:val="0"/>
    <w:pPr>
      <w:numPr>
        <w:numId w:val="20"/>
      </w:numPr>
      <w:ind w:left="1260" w:leftChars="400" w:firstLine="0"/>
    </w:pPr>
    <w:rPr>
      <w:color w:val="404040" w:themeColor="text1" w:themeTint="BF"/>
      <w:sz w:val="1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19">
    <w:name w:val="样式3"/>
    <w:basedOn w:val="1"/>
    <w:qFormat/>
    <w:uiPriority w:val="0"/>
    <w:pPr>
      <w:numPr>
        <w:ilvl w:val="0"/>
        <w:numId w:val="21"/>
      </w:numPr>
      <w:ind w:left="425" w:firstLine="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20">
    <w:name w:val="步骤"/>
    <w:basedOn w:val="1"/>
    <w:link w:val="227"/>
    <w:qFormat/>
    <w:uiPriority w:val="0"/>
    <w:pPr>
      <w:numPr>
        <w:ilvl w:val="0"/>
        <w:numId w:val="22"/>
      </w:numPr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21">
    <w:name w:val="缩进正文"/>
    <w:basedOn w:val="1"/>
    <w:qFormat/>
    <w:uiPriority w:val="0"/>
    <w:pPr>
      <w:ind w:firstLine="20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22">
    <w:name w:val="列表段落3"/>
    <w:basedOn w:val="1"/>
    <w:qFormat/>
    <w:uiPriority w:val="99"/>
    <w:pPr>
      <w:ind w:firstLine="420"/>
    </w:pPr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23">
    <w:name w:val="Revision1"/>
    <w:hidden/>
    <w:semiHidden/>
    <w:qFormat/>
    <w:uiPriority w:val="99"/>
    <w:rPr>
      <w:rFonts w:ascii="Arial" w:hAnsi="Arial" w:eastAsia="微软雅黑" w:cs="Arial"/>
      <w:color w:val="404040" w:themeColor="text1" w:themeTint="BF"/>
      <w:kern w:val="2"/>
      <w:sz w:val="21"/>
      <w:szCs w:val="22"/>
      <w:lang w:val="en-US" w:eastAsia="zh-CN" w:bidi="ar-SA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24">
    <w:name w:val="Revision2"/>
    <w:hidden/>
    <w:semiHidden/>
    <w:qFormat/>
    <w:uiPriority w:val="99"/>
    <w:rPr>
      <w:rFonts w:ascii="Arial" w:hAnsi="Arial" w:eastAsia="微软雅黑" w:cs="Arial"/>
      <w:color w:val="404040" w:themeColor="text1" w:themeTint="BF"/>
      <w:kern w:val="2"/>
      <w:sz w:val="21"/>
      <w:szCs w:val="22"/>
      <w:lang w:val="en-US" w:eastAsia="zh-CN" w:bidi="ar-SA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225">
    <w:name w:val="修订2"/>
    <w:hidden/>
    <w:semiHidden/>
    <w:qFormat/>
    <w:uiPriority w:val="99"/>
    <w:rPr>
      <w:rFonts w:ascii="Arial" w:hAnsi="Arial" w:eastAsia="微软雅黑" w:cs="Arial"/>
      <w:color w:val="404040" w:themeColor="text1" w:themeTint="BF"/>
      <w:kern w:val="2"/>
      <w:sz w:val="21"/>
      <w:szCs w:val="22"/>
      <w:lang w:val="en-US" w:eastAsia="zh-CN" w:bidi="ar-SA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26">
    <w:name w:val="未处理的提及2"/>
    <w:basedOn w:val="5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27">
    <w:name w:val="步骤 Char"/>
    <w:link w:val="220"/>
    <w:qFormat/>
    <w:uiPriority w:val="0"/>
    <w:rPr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5.xml"/><Relationship Id="rId89" Type="http://schemas.openxmlformats.org/officeDocument/2006/relationships/fontTable" Target="fontTable.xml"/><Relationship Id="rId88" Type="http://schemas.openxmlformats.org/officeDocument/2006/relationships/customXml" Target="../customXml/item3.xml"/><Relationship Id="rId87" Type="http://schemas.openxmlformats.org/officeDocument/2006/relationships/customXml" Target="../customXml/item2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76.jpeg"/><Relationship Id="rId83" Type="http://schemas.openxmlformats.org/officeDocument/2006/relationships/image" Target="media/image75.jpe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footer" Target="footer4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3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2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footer" Target="foot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theme" Target="theme/theme1.xml"/><Relationship Id="rId11" Type="http://schemas.openxmlformats.org/officeDocument/2006/relationships/footer" Target="footer6.xml"/><Relationship Id="rId10" Type="http://schemas.openxmlformats.org/officeDocument/2006/relationships/header" Target="header3.xml"/><Relationship Id="rId1" Type="http://schemas.openxmlformats.org/officeDocument/2006/relationships/styles" Target="styles.xml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CoverPageProperties xmlns="http://schemas.microsoft.com/office/2006/coverPageProps">
  <PublishDate/>
  <Abstract/>
  <CompanyAddress>海淀区学院路30号科大天工大厦B座6层</CompanyAddress>
  <CompanyPhone/>
  <CompanyFax/>
  <CompanyEmail/>
</CoverPage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/>
</ds:datastoreItem>
</file>

<file path=customXml/itemProps3.xml><?xml version="1.0" encoding="utf-8"?>
<ds:datastoreItem xmlns:ds="http://schemas.openxmlformats.org/officeDocument/2006/customXml" ds:itemID="{0915C243-9045-428B-926C-74E09E5AE6D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132</Pages>
  <Words>21701</Words>
  <Characters>50659</Characters>
  <Lines>327</Lines>
  <Paragraphs>92</Paragraphs>
  <TotalTime>0</TotalTime>
  <ScaleCrop>false</ScaleCrop>
  <LinksUpToDate>false</LinksUpToDate>
  <CharactersWithSpaces>61021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2021-12-24T03:55:00Z</dcterms:created>
  <dc:creator>linhy</dc:creator>
  <cp:lastModifiedBy>奇奇奇奇阿琳琳。</cp:lastModifiedBy>
  <cp:lastPrinted>2019-07-24T06:17:00Z</cp:lastPrinted>
  <dcterms:modified xsi:type="dcterms:W3CDTF">2022-11-17T01:56:57Z</dcterms:modified>
  <cp:revision>684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97020323990744589A9F146B6D12F1E1</vt:lpwstr>
  </property>
</Properties>
</file>